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21AB" w14:textId="77777777" w:rsidR="00477389" w:rsidRPr="00DB6281" w:rsidRDefault="00477389" w:rsidP="00477389">
      <w:pPr>
        <w:pStyle w:val="Titolo1"/>
        <w:spacing w:before="0"/>
        <w:ind w:right="142"/>
        <w:rPr>
          <w:rFonts w:ascii="Tahoma" w:hAnsi="Tahoma" w:cs="Tahoma"/>
          <w:szCs w:val="48"/>
        </w:rPr>
      </w:pPr>
      <w:r w:rsidRPr="00DB6281">
        <w:rPr>
          <w:rFonts w:ascii="Tahoma" w:hAnsi="Tahoma" w:cs="Tahoma"/>
          <w:noProof/>
          <w:sz w:val="11"/>
          <w:szCs w:val="28"/>
        </w:rPr>
        <w:drawing>
          <wp:anchor distT="0" distB="0" distL="114300" distR="114300" simplePos="0" relativeHeight="251659264" behindDoc="0" locked="0" layoutInCell="1" allowOverlap="1" wp14:anchorId="79DA43A9" wp14:editId="4562B490">
            <wp:simplePos x="0" y="0"/>
            <wp:positionH relativeFrom="margin">
              <wp:posOffset>473710</wp:posOffset>
            </wp:positionH>
            <wp:positionV relativeFrom="margin">
              <wp:posOffset>-226695</wp:posOffset>
            </wp:positionV>
            <wp:extent cx="572135" cy="508000"/>
            <wp:effectExtent l="0" t="0" r="12065" b="0"/>
            <wp:wrapThrough wrapText="bothSides">
              <wp:wrapPolygon edited="0">
                <wp:start x="0" y="0"/>
                <wp:lineTo x="0" y="20520"/>
                <wp:lineTo x="21097" y="20520"/>
                <wp:lineTo x="21097" y="0"/>
                <wp:lineTo x="0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281">
        <w:rPr>
          <w:rFonts w:ascii="Tahoma" w:hAnsi="Tahoma" w:cs="Tahoma"/>
          <w:sz w:val="21"/>
          <w:szCs w:val="48"/>
        </w:rPr>
        <w:t>I</w:t>
      </w:r>
      <w:r>
        <w:rPr>
          <w:rFonts w:ascii="Tahoma" w:hAnsi="Tahoma" w:cs="Tahoma"/>
          <w:sz w:val="21"/>
          <w:szCs w:val="48"/>
        </w:rPr>
        <w:t xml:space="preserve">stituto Magistrale Statale </w:t>
      </w:r>
      <w:r w:rsidRPr="00DB6281">
        <w:rPr>
          <w:rFonts w:ascii="Tahoma" w:hAnsi="Tahoma" w:cs="Tahoma"/>
          <w:sz w:val="21"/>
          <w:szCs w:val="48"/>
        </w:rPr>
        <w:t>“</w:t>
      </w:r>
      <w:r w:rsidRPr="002E5ECD">
        <w:rPr>
          <w:rFonts w:ascii="Tahoma" w:hAnsi="Tahoma" w:cs="Tahoma"/>
          <w:i/>
          <w:sz w:val="21"/>
          <w:szCs w:val="48"/>
        </w:rPr>
        <w:t>L. Pietrobono</w:t>
      </w:r>
      <w:r w:rsidRPr="00DB6281">
        <w:rPr>
          <w:rFonts w:ascii="Tahoma" w:hAnsi="Tahoma" w:cs="Tahoma"/>
          <w:sz w:val="21"/>
          <w:szCs w:val="48"/>
        </w:rPr>
        <w:t xml:space="preserve">”  </w:t>
      </w:r>
    </w:p>
    <w:p w14:paraId="36235119" w14:textId="77777777" w:rsidR="007A2F61" w:rsidRDefault="007A2F61" w:rsidP="00E2184F">
      <w:pPr>
        <w:pStyle w:val="Oggetto"/>
        <w:spacing w:after="480"/>
        <w:ind w:right="-425"/>
        <w:rPr>
          <w:rFonts w:asciiTheme="minorHAnsi" w:hAnsiTheme="minorHAnsi"/>
          <w:sz w:val="21"/>
        </w:rPr>
      </w:pPr>
    </w:p>
    <w:p w14:paraId="5A9F4CC7" w14:textId="0B429B3F" w:rsidR="005B0D4E" w:rsidRPr="00CB56A2" w:rsidRDefault="005B0D4E" w:rsidP="00E2184F">
      <w:pPr>
        <w:pStyle w:val="Oggetto"/>
        <w:spacing w:after="480"/>
        <w:ind w:right="-425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 xml:space="preserve">Verbale </w:t>
      </w:r>
      <w:r w:rsidR="005B1ACE" w:rsidRPr="00CB56A2">
        <w:rPr>
          <w:rFonts w:asciiTheme="minorHAnsi" w:hAnsiTheme="minorHAnsi"/>
          <w:sz w:val="24"/>
          <w:szCs w:val="24"/>
        </w:rPr>
        <w:t xml:space="preserve">n. </w:t>
      </w:r>
      <w:r w:rsidR="00D67642" w:rsidRPr="00CB56A2">
        <w:rPr>
          <w:rFonts w:asciiTheme="minorHAnsi" w:hAnsiTheme="minorHAnsi"/>
          <w:sz w:val="24"/>
          <w:szCs w:val="24"/>
        </w:rPr>
        <w:t>1 del</w:t>
      </w:r>
      <w:r w:rsidRPr="00CB56A2">
        <w:rPr>
          <w:rFonts w:asciiTheme="minorHAnsi" w:hAnsiTheme="minorHAnsi"/>
          <w:sz w:val="24"/>
          <w:szCs w:val="24"/>
        </w:rPr>
        <w:t xml:space="preserve"> Consiglio della cla</w:t>
      </w:r>
      <w:r w:rsidR="00477389" w:rsidRPr="00CB56A2">
        <w:rPr>
          <w:rFonts w:asciiTheme="minorHAnsi" w:hAnsiTheme="minorHAnsi"/>
          <w:sz w:val="24"/>
          <w:szCs w:val="24"/>
        </w:rPr>
        <w:t>sse _____</w:t>
      </w:r>
      <w:r w:rsidRPr="00CB56A2">
        <w:rPr>
          <w:rFonts w:asciiTheme="minorHAnsi" w:hAnsiTheme="minorHAnsi"/>
          <w:sz w:val="24"/>
          <w:szCs w:val="24"/>
        </w:rPr>
        <w:t xml:space="preserve">del </w:t>
      </w:r>
      <w:proofErr w:type="spellStart"/>
      <w:r w:rsidRPr="00CB56A2">
        <w:rPr>
          <w:rFonts w:asciiTheme="minorHAnsi" w:hAnsiTheme="minorHAnsi"/>
          <w:sz w:val="24"/>
          <w:szCs w:val="24"/>
        </w:rPr>
        <w:t>giorno</w:t>
      </w:r>
      <w:r w:rsidR="00477389" w:rsidRPr="00CB56A2">
        <w:rPr>
          <w:rFonts w:asciiTheme="minorHAnsi" w:hAnsiTheme="minorHAnsi"/>
          <w:sz w:val="24"/>
          <w:szCs w:val="24"/>
        </w:rPr>
        <w:t>_____</w:t>
      </w:r>
      <w:r w:rsidRPr="00CB56A2">
        <w:rPr>
          <w:rFonts w:asciiTheme="minorHAnsi" w:hAnsiTheme="minorHAnsi"/>
          <w:sz w:val="24"/>
          <w:szCs w:val="24"/>
        </w:rPr>
        <w:t>ottobre</w:t>
      </w:r>
      <w:proofErr w:type="spellEnd"/>
      <w:r w:rsidRPr="00CB56A2">
        <w:rPr>
          <w:rFonts w:asciiTheme="minorHAnsi" w:hAnsiTheme="minorHAnsi"/>
          <w:sz w:val="24"/>
          <w:szCs w:val="24"/>
        </w:rPr>
        <w:t xml:space="preserve"> 20</w:t>
      </w:r>
      <w:r w:rsidR="00D701B3">
        <w:rPr>
          <w:rFonts w:asciiTheme="minorHAnsi" w:hAnsiTheme="minorHAnsi"/>
          <w:sz w:val="24"/>
          <w:szCs w:val="24"/>
        </w:rPr>
        <w:t>20</w:t>
      </w:r>
    </w:p>
    <w:p w14:paraId="2C5165CE" w14:textId="4C4E3633" w:rsidR="005B0D4E" w:rsidRPr="00CB56A2" w:rsidRDefault="005B0D4E" w:rsidP="00477389">
      <w:pPr>
        <w:spacing w:after="0"/>
        <w:ind w:right="142" w:firstLine="0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>Alle ore</w:t>
      </w:r>
      <w:r w:rsidRPr="00CB56A2">
        <w:rPr>
          <w:rFonts w:asciiTheme="minorHAnsi" w:hAnsiTheme="minorHAnsi"/>
          <w:sz w:val="24"/>
          <w:szCs w:val="24"/>
        </w:rPr>
        <w:tab/>
      </w:r>
      <w:r w:rsidRPr="00CB56A2">
        <w:rPr>
          <w:rFonts w:asciiTheme="minorHAnsi" w:hAnsiTheme="minorHAnsi"/>
          <w:sz w:val="24"/>
          <w:szCs w:val="24"/>
        </w:rPr>
        <w:tab/>
      </w:r>
      <w:r w:rsidRPr="00CB56A2">
        <w:rPr>
          <w:rFonts w:asciiTheme="minorHAnsi" w:hAnsiTheme="minorHAnsi"/>
          <w:sz w:val="24"/>
          <w:szCs w:val="24"/>
        </w:rPr>
        <w:tab/>
      </w:r>
      <w:r w:rsidR="00F04B92" w:rsidRPr="00CB56A2">
        <w:rPr>
          <w:rFonts w:asciiTheme="minorHAnsi" w:hAnsiTheme="minorHAnsi"/>
          <w:sz w:val="24"/>
          <w:szCs w:val="24"/>
        </w:rPr>
        <w:t>,</w:t>
      </w:r>
      <w:r w:rsidR="00CB56A2" w:rsidRPr="00CB56A2">
        <w:rPr>
          <w:rFonts w:asciiTheme="minorHAnsi" w:hAnsiTheme="minorHAnsi"/>
          <w:sz w:val="24"/>
          <w:szCs w:val="24"/>
        </w:rPr>
        <w:t xml:space="preserve"> in modalità on line, </w:t>
      </w:r>
      <w:proofErr w:type="gramStart"/>
      <w:r w:rsidR="00CB56A2" w:rsidRPr="00CB56A2">
        <w:rPr>
          <w:rFonts w:asciiTheme="minorHAnsi" w:hAnsiTheme="minorHAnsi"/>
          <w:sz w:val="24"/>
          <w:szCs w:val="24"/>
        </w:rPr>
        <w:t>attraverso  l’applicazione</w:t>
      </w:r>
      <w:proofErr w:type="gramEnd"/>
      <w:r w:rsidR="00CB56A2" w:rsidRPr="00CB56A2">
        <w:rPr>
          <w:rFonts w:asciiTheme="minorHAnsi" w:hAnsiTheme="minorHAnsi"/>
          <w:sz w:val="24"/>
          <w:szCs w:val="24"/>
        </w:rPr>
        <w:t xml:space="preserve"> GOOGLE MEET, </w:t>
      </w:r>
      <w:r w:rsidR="00F04B92" w:rsidRPr="00CB56A2">
        <w:rPr>
          <w:rFonts w:asciiTheme="minorHAnsi" w:hAnsiTheme="minorHAnsi"/>
          <w:sz w:val="24"/>
          <w:szCs w:val="24"/>
        </w:rPr>
        <w:t xml:space="preserve"> </w:t>
      </w:r>
      <w:r w:rsidRPr="00CB56A2">
        <w:rPr>
          <w:rFonts w:asciiTheme="minorHAnsi" w:hAnsiTheme="minorHAnsi"/>
          <w:sz w:val="24"/>
          <w:szCs w:val="24"/>
        </w:rPr>
        <w:t>presso la sede del Liceo Scientifico Luigi Pietrobono, si è riunito il consiglio di classe per discutere il seguente ordine del giorno:</w:t>
      </w:r>
    </w:p>
    <w:p w14:paraId="49BB5ECF" w14:textId="77777777" w:rsidR="005B0D4E" w:rsidRPr="00CB56A2" w:rsidRDefault="005B0D4E" w:rsidP="00477389">
      <w:pPr>
        <w:spacing w:after="0"/>
        <w:ind w:right="142" w:firstLine="0"/>
        <w:jc w:val="left"/>
        <w:rPr>
          <w:sz w:val="24"/>
          <w:szCs w:val="24"/>
        </w:rPr>
      </w:pPr>
    </w:p>
    <w:p w14:paraId="34311646" w14:textId="5E9724B3" w:rsidR="005B0D4E" w:rsidRPr="00CB56A2" w:rsidRDefault="005B0D4E" w:rsidP="00D30851">
      <w:pPr>
        <w:pStyle w:val="Paragrafoelenco"/>
        <w:numPr>
          <w:ilvl w:val="0"/>
          <w:numId w:val="20"/>
        </w:numPr>
        <w:spacing w:after="0"/>
        <w:ind w:right="142"/>
        <w:jc w:val="left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 xml:space="preserve">Situazione di partenza classe (report accoglienza/prove ingresso) </w:t>
      </w:r>
    </w:p>
    <w:p w14:paraId="5A30448F" w14:textId="56DD8956" w:rsidR="005B0D4E" w:rsidRPr="00CB56A2" w:rsidRDefault="005B0D4E" w:rsidP="00D30851">
      <w:pPr>
        <w:pStyle w:val="Paragrafoelenco"/>
        <w:numPr>
          <w:ilvl w:val="0"/>
          <w:numId w:val="20"/>
        </w:numPr>
        <w:spacing w:after="0"/>
        <w:ind w:right="142"/>
        <w:jc w:val="left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 xml:space="preserve">Interventi recupero </w:t>
      </w:r>
      <w:proofErr w:type="gramStart"/>
      <w:r w:rsidRPr="00CB56A2">
        <w:rPr>
          <w:rFonts w:asciiTheme="minorHAnsi" w:hAnsiTheme="minorHAnsi"/>
          <w:sz w:val="24"/>
          <w:szCs w:val="24"/>
        </w:rPr>
        <w:t xml:space="preserve">prerequisiti </w:t>
      </w:r>
      <w:r w:rsidR="00D30851" w:rsidRPr="00CB56A2">
        <w:rPr>
          <w:rFonts w:asciiTheme="minorHAnsi" w:hAnsiTheme="minorHAnsi"/>
          <w:sz w:val="24"/>
          <w:szCs w:val="24"/>
        </w:rPr>
        <w:t xml:space="preserve"> per</w:t>
      </w:r>
      <w:proofErr w:type="gramEnd"/>
      <w:r w:rsidR="00D30851" w:rsidRPr="00CB56A2">
        <w:rPr>
          <w:rFonts w:asciiTheme="minorHAnsi" w:hAnsiTheme="minorHAnsi"/>
          <w:sz w:val="24"/>
          <w:szCs w:val="24"/>
        </w:rPr>
        <w:t xml:space="preserve"> le classi prime</w:t>
      </w:r>
    </w:p>
    <w:p w14:paraId="736F7F53" w14:textId="7DEE316A" w:rsidR="00D30851" w:rsidRPr="00CB56A2" w:rsidRDefault="00D30851" w:rsidP="00D30851">
      <w:pPr>
        <w:pStyle w:val="Corpotesto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B56A2">
        <w:rPr>
          <w:rFonts w:asciiTheme="minorHAnsi" w:hAnsiTheme="minorHAnsi" w:cstheme="minorHAnsi"/>
          <w:sz w:val="24"/>
          <w:szCs w:val="24"/>
        </w:rPr>
        <w:t>Situazione PAI e PIA</w:t>
      </w:r>
    </w:p>
    <w:p w14:paraId="1E16A35E" w14:textId="77777777" w:rsidR="00D30851" w:rsidRPr="00CB56A2" w:rsidRDefault="005B0D4E" w:rsidP="00D30851">
      <w:pPr>
        <w:pStyle w:val="Paragrafoelenco"/>
        <w:numPr>
          <w:ilvl w:val="0"/>
          <w:numId w:val="20"/>
        </w:numPr>
        <w:spacing w:after="0"/>
        <w:ind w:right="142"/>
        <w:jc w:val="left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>Programmazione annuale del C.d.C.</w:t>
      </w:r>
    </w:p>
    <w:p w14:paraId="35E2F12E" w14:textId="77777777" w:rsidR="00D30851" w:rsidRPr="00CB56A2" w:rsidRDefault="00D30851" w:rsidP="00D30851">
      <w:pPr>
        <w:pStyle w:val="Paragrafoelenco"/>
        <w:numPr>
          <w:ilvl w:val="0"/>
          <w:numId w:val="20"/>
        </w:numPr>
        <w:spacing w:after="0"/>
        <w:ind w:right="142"/>
        <w:jc w:val="left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>Analisi alunni BES (presenti e nuove rilevazioni)</w:t>
      </w:r>
    </w:p>
    <w:p w14:paraId="258A6E09" w14:textId="77777777" w:rsidR="00D30851" w:rsidRPr="00CB56A2" w:rsidRDefault="00D30851" w:rsidP="00D30851">
      <w:pPr>
        <w:pStyle w:val="Paragrafoelenco"/>
        <w:numPr>
          <w:ilvl w:val="0"/>
          <w:numId w:val="20"/>
        </w:numPr>
        <w:spacing w:after="0"/>
        <w:ind w:right="142"/>
        <w:jc w:val="left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>Cittadinanza e Costituzione</w:t>
      </w:r>
    </w:p>
    <w:p w14:paraId="08C30695" w14:textId="47AF5FFE" w:rsidR="00477389" w:rsidRPr="00CB56A2" w:rsidRDefault="00D30851" w:rsidP="00D30851">
      <w:pPr>
        <w:pStyle w:val="Paragrafoelenco"/>
        <w:numPr>
          <w:ilvl w:val="0"/>
          <w:numId w:val="20"/>
        </w:numPr>
        <w:spacing w:after="0"/>
        <w:ind w:right="142"/>
        <w:jc w:val="left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 xml:space="preserve">Organizzazione DDI </w:t>
      </w:r>
    </w:p>
    <w:p w14:paraId="7FB61E9F" w14:textId="77777777" w:rsidR="00D30851" w:rsidRPr="00D30851" w:rsidRDefault="00D30851" w:rsidP="00D30851">
      <w:pPr>
        <w:pStyle w:val="Corpotesto"/>
        <w:ind w:firstLine="0"/>
        <w:rPr>
          <w:b/>
        </w:rPr>
      </w:pPr>
    </w:p>
    <w:p w14:paraId="7937BC61" w14:textId="74CBB561" w:rsidR="005B0D4E" w:rsidRDefault="005B0D4E" w:rsidP="0089381F">
      <w:pPr>
        <w:spacing w:after="0"/>
        <w:ind w:right="142" w:firstLine="0"/>
        <w:jc w:val="left"/>
        <w:rPr>
          <w:rFonts w:asciiTheme="minorHAnsi" w:hAnsiTheme="minorHAnsi"/>
          <w:sz w:val="24"/>
          <w:szCs w:val="24"/>
        </w:rPr>
      </w:pPr>
      <w:r w:rsidRPr="005B0D4E">
        <w:rPr>
          <w:rFonts w:asciiTheme="minorHAnsi" w:hAnsiTheme="minorHAnsi"/>
          <w:sz w:val="21"/>
          <w:szCs w:val="21"/>
        </w:rPr>
        <w:t xml:space="preserve"> </w:t>
      </w:r>
      <w:r w:rsidRPr="00CB56A2">
        <w:rPr>
          <w:rFonts w:asciiTheme="minorHAnsi" w:hAnsiTheme="minorHAnsi"/>
          <w:sz w:val="24"/>
          <w:szCs w:val="24"/>
        </w:rPr>
        <w:t xml:space="preserve">Sono presenti tutti i docenti della classe ad eccezione di </w:t>
      </w:r>
    </w:p>
    <w:p w14:paraId="22511F7E" w14:textId="77777777" w:rsidR="00CB56A2" w:rsidRPr="00CB56A2" w:rsidRDefault="00CB56A2" w:rsidP="00CB56A2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010"/>
        <w:gridCol w:w="922"/>
      </w:tblGrid>
      <w:tr w:rsidR="00F04B92" w:rsidRPr="00C20557" w14:paraId="66F248A6" w14:textId="77777777" w:rsidTr="00734554">
        <w:tc>
          <w:tcPr>
            <w:tcW w:w="1838" w:type="dxa"/>
            <w:vAlign w:val="center"/>
          </w:tcPr>
          <w:p w14:paraId="16B7A7E7" w14:textId="77777777" w:rsidR="00F04B92" w:rsidRPr="000E50DA" w:rsidRDefault="00F04B92" w:rsidP="00734554">
            <w:pPr>
              <w:ind w:right="142" w:firstLine="0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docente</w:t>
            </w:r>
          </w:p>
        </w:tc>
        <w:tc>
          <w:tcPr>
            <w:tcW w:w="1843" w:type="dxa"/>
            <w:vAlign w:val="center"/>
          </w:tcPr>
          <w:p w14:paraId="1EB0F919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disciplina</w:t>
            </w: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0651060F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presente</w:t>
            </w: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6D6215FC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assente</w:t>
            </w:r>
          </w:p>
        </w:tc>
      </w:tr>
      <w:tr w:rsidR="00F04B92" w:rsidRPr="00C20557" w14:paraId="37011829" w14:textId="77777777" w:rsidTr="00734554">
        <w:tc>
          <w:tcPr>
            <w:tcW w:w="1838" w:type="dxa"/>
            <w:vAlign w:val="center"/>
          </w:tcPr>
          <w:p w14:paraId="77D9FBEA" w14:textId="2AEA668C" w:rsidR="00F04B92" w:rsidRPr="008A0066" w:rsidRDefault="00F04B92" w:rsidP="008A0066">
            <w:pPr>
              <w:ind w:right="142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0A24AA1" w14:textId="45FA35AF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6D15B776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752C13D0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7BBDED16" w14:textId="77777777" w:rsidTr="00734554">
        <w:tc>
          <w:tcPr>
            <w:tcW w:w="1838" w:type="dxa"/>
            <w:vAlign w:val="center"/>
          </w:tcPr>
          <w:p w14:paraId="4008B1A4" w14:textId="53C92FA4" w:rsidR="00F04B92" w:rsidRPr="008A0066" w:rsidRDefault="00F04B92" w:rsidP="008A0066">
            <w:pPr>
              <w:ind w:left="360" w:right="142" w:firstLine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893A4C4" w14:textId="7D6CD8E1" w:rsidR="00F04B92" w:rsidRPr="00C20557" w:rsidRDefault="00F04B92" w:rsidP="00734554">
            <w:pPr>
              <w:ind w:right="142" w:firstLine="0"/>
              <w:jc w:val="left"/>
              <w:rPr>
                <w:sz w:val="18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4324B1EB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71CA5F7B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657E05B7" w14:textId="77777777" w:rsidTr="00734554">
        <w:tc>
          <w:tcPr>
            <w:tcW w:w="1838" w:type="dxa"/>
            <w:vAlign w:val="center"/>
          </w:tcPr>
          <w:p w14:paraId="403D6B7D" w14:textId="67E85667" w:rsidR="00F04B92" w:rsidRPr="00C20557" w:rsidRDefault="00F04B92" w:rsidP="008A0066">
            <w:pPr>
              <w:pStyle w:val="Paragrafoelenco"/>
              <w:ind w:left="312"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51760D" w14:textId="683582D0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432A89D1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51F60080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3D506BD3" w14:textId="77777777" w:rsidTr="00734554">
        <w:tc>
          <w:tcPr>
            <w:tcW w:w="1838" w:type="dxa"/>
            <w:vAlign w:val="center"/>
          </w:tcPr>
          <w:p w14:paraId="2EAE27CE" w14:textId="71475C2D" w:rsidR="00F04B92" w:rsidRPr="008A0066" w:rsidRDefault="00F04B92" w:rsidP="008A0066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39DA02" w14:textId="57479C63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486D6634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27F6ACD0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67E2204E" w14:textId="77777777" w:rsidTr="00734554">
        <w:tc>
          <w:tcPr>
            <w:tcW w:w="1838" w:type="dxa"/>
            <w:vAlign w:val="center"/>
          </w:tcPr>
          <w:p w14:paraId="51454356" w14:textId="21B4C925" w:rsidR="00F04B92" w:rsidRPr="008A0066" w:rsidRDefault="00F04B92" w:rsidP="008A0066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35113B" w14:textId="59A81EDC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33E30037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268C1A85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49E3E142" w14:textId="77777777" w:rsidTr="00734554">
        <w:tc>
          <w:tcPr>
            <w:tcW w:w="1838" w:type="dxa"/>
            <w:vAlign w:val="center"/>
          </w:tcPr>
          <w:p w14:paraId="68FE2ED1" w14:textId="11B0C29E" w:rsidR="00F04B92" w:rsidRPr="008A0066" w:rsidRDefault="00F04B92" w:rsidP="008A0066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570A00" w14:textId="2F956782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7827886D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1FA9A321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44A92D2F" w14:textId="77777777" w:rsidTr="00734554">
        <w:tc>
          <w:tcPr>
            <w:tcW w:w="1838" w:type="dxa"/>
            <w:vAlign w:val="center"/>
          </w:tcPr>
          <w:p w14:paraId="46458AA0" w14:textId="7E70F780" w:rsidR="00F04B92" w:rsidRPr="008A0066" w:rsidRDefault="00F04B92" w:rsidP="008A0066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E3FA4F" w14:textId="4526D973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69068EE6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3BA50477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39DBED0A" w14:textId="77777777" w:rsidTr="00734554">
        <w:tc>
          <w:tcPr>
            <w:tcW w:w="1838" w:type="dxa"/>
            <w:vAlign w:val="center"/>
          </w:tcPr>
          <w:p w14:paraId="293749C1" w14:textId="32E48E20" w:rsidR="00F04B92" w:rsidRPr="008A0066" w:rsidRDefault="00F04B92" w:rsidP="008A0066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915373F" w14:textId="4ED3EAD3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4DF54653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5597C135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6F10B30C" w14:textId="77777777" w:rsidTr="00734554">
        <w:tc>
          <w:tcPr>
            <w:tcW w:w="1838" w:type="dxa"/>
            <w:vAlign w:val="center"/>
          </w:tcPr>
          <w:p w14:paraId="452169DB" w14:textId="2FBA1F29" w:rsidR="00F04B92" w:rsidRPr="00C20557" w:rsidRDefault="00F04B92" w:rsidP="008A0066">
            <w:pPr>
              <w:pStyle w:val="Paragrafoelenco"/>
              <w:ind w:left="312"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DE6CC81" w14:textId="052D2391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0A403174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5BB5F8A5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F04B92" w:rsidRPr="00C20557" w14:paraId="5833F12E" w14:textId="77777777" w:rsidTr="00734554">
        <w:tc>
          <w:tcPr>
            <w:tcW w:w="1838" w:type="dxa"/>
            <w:vAlign w:val="center"/>
          </w:tcPr>
          <w:p w14:paraId="6EB1BCC8" w14:textId="41816C3E" w:rsidR="00F04B92" w:rsidRPr="00C20557" w:rsidRDefault="00F04B92" w:rsidP="008A0066">
            <w:pPr>
              <w:pStyle w:val="Paragrafoelenco"/>
              <w:ind w:left="312"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A43460" w14:textId="124A2530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sz="4" w:space="0" w:color="000000"/>
            </w:tcBorders>
          </w:tcPr>
          <w:p w14:paraId="3D7A1A1F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</w:tcPr>
          <w:p w14:paraId="1048E989" w14:textId="77777777" w:rsidR="00F04B92" w:rsidRPr="00C20557" w:rsidRDefault="00F04B92" w:rsidP="00734554">
            <w:pPr>
              <w:ind w:right="142" w:firstLine="0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</w:tbl>
    <w:p w14:paraId="5CD25D98" w14:textId="77777777" w:rsidR="003A3C13" w:rsidRDefault="003A3C13" w:rsidP="001C633A">
      <w:pPr>
        <w:pStyle w:val="Corpotesto"/>
        <w:spacing w:before="120"/>
        <w:ind w:right="142" w:firstLine="0"/>
        <w:rPr>
          <w:rFonts w:asciiTheme="minorHAnsi" w:hAnsiTheme="minorHAnsi"/>
          <w:sz w:val="21"/>
          <w:szCs w:val="21"/>
        </w:rPr>
      </w:pPr>
    </w:p>
    <w:p w14:paraId="49218D9C" w14:textId="1454BC5B" w:rsidR="005B0D4E" w:rsidRPr="00CB56A2" w:rsidRDefault="005B0D4E" w:rsidP="001C633A">
      <w:pPr>
        <w:pStyle w:val="Corpotesto"/>
        <w:spacing w:before="120"/>
        <w:ind w:right="142" w:firstLine="0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>Presiede la riunione ________________________</w:t>
      </w:r>
      <w:proofErr w:type="gramStart"/>
      <w:r w:rsidRPr="00CB56A2">
        <w:rPr>
          <w:rFonts w:asciiTheme="minorHAnsi" w:hAnsiTheme="minorHAnsi"/>
          <w:sz w:val="24"/>
          <w:szCs w:val="24"/>
        </w:rPr>
        <w:t>_ ,</w:t>
      </w:r>
      <w:proofErr w:type="gramEnd"/>
      <w:r w:rsidRPr="00CB56A2">
        <w:rPr>
          <w:rFonts w:asciiTheme="minorHAnsi" w:hAnsiTheme="minorHAnsi"/>
          <w:sz w:val="24"/>
          <w:szCs w:val="24"/>
        </w:rPr>
        <w:t xml:space="preserve"> svolge funzione di verbalizzante il prof. ____________________</w:t>
      </w:r>
    </w:p>
    <w:p w14:paraId="6650C926" w14:textId="77777777" w:rsidR="000221C8" w:rsidRPr="00CB56A2" w:rsidRDefault="000221C8" w:rsidP="001C633A">
      <w:pPr>
        <w:pStyle w:val="Corpotesto"/>
        <w:spacing w:before="120"/>
        <w:ind w:right="142" w:firstLine="0"/>
        <w:rPr>
          <w:rFonts w:asciiTheme="minorHAnsi" w:hAnsiTheme="minorHAnsi"/>
          <w:sz w:val="24"/>
          <w:szCs w:val="24"/>
        </w:rPr>
      </w:pPr>
    </w:p>
    <w:p w14:paraId="444198E3" w14:textId="433F6D21" w:rsidR="000221C8" w:rsidRPr="00CB56A2" w:rsidRDefault="000221C8" w:rsidP="000221C8">
      <w:pPr>
        <w:pStyle w:val="Corpotesto"/>
        <w:numPr>
          <w:ilvl w:val="0"/>
          <w:numId w:val="1"/>
        </w:numPr>
        <w:spacing w:before="120"/>
        <w:ind w:left="426" w:right="142" w:hanging="426"/>
        <w:rPr>
          <w:rFonts w:asciiTheme="minorHAnsi" w:hAnsiTheme="minorHAnsi"/>
          <w:b/>
          <w:sz w:val="24"/>
          <w:szCs w:val="24"/>
        </w:rPr>
      </w:pPr>
      <w:r w:rsidRPr="00CB56A2">
        <w:rPr>
          <w:rFonts w:asciiTheme="minorHAnsi" w:hAnsiTheme="minorHAnsi"/>
          <w:b/>
          <w:sz w:val="24"/>
          <w:szCs w:val="24"/>
        </w:rPr>
        <w:t>SITUAZIONE DI PARTENZA CLASSE (report accoglienza/prove di ingresso)</w:t>
      </w:r>
    </w:p>
    <w:p w14:paraId="734A52FE" w14:textId="77777777" w:rsidR="000221C8" w:rsidRPr="00CB56A2" w:rsidRDefault="000221C8" w:rsidP="00A722EF">
      <w:pPr>
        <w:pStyle w:val="Corpotesto"/>
        <w:ind w:right="142" w:firstLine="0"/>
        <w:rPr>
          <w:rFonts w:asciiTheme="minorHAnsi" w:hAnsiTheme="minorHAnsi"/>
          <w:sz w:val="24"/>
          <w:szCs w:val="24"/>
        </w:rPr>
      </w:pPr>
    </w:p>
    <w:p w14:paraId="66E912BE" w14:textId="613D4808" w:rsidR="00A722EF" w:rsidRPr="00CB56A2" w:rsidRDefault="00A722EF" w:rsidP="00A722EF">
      <w:pPr>
        <w:pStyle w:val="Corpotesto"/>
        <w:ind w:right="142" w:firstLine="0"/>
        <w:rPr>
          <w:rFonts w:asciiTheme="minorHAnsi" w:hAnsiTheme="minorHAnsi"/>
          <w:sz w:val="24"/>
          <w:szCs w:val="24"/>
        </w:rPr>
      </w:pPr>
      <w:r w:rsidRPr="00CB56A2">
        <w:rPr>
          <w:rFonts w:asciiTheme="minorHAnsi" w:hAnsiTheme="minorHAnsi"/>
          <w:sz w:val="24"/>
          <w:szCs w:val="24"/>
        </w:rPr>
        <w:t>Vengono sinteticamente riportate le osservazioni sull’andamento didattico, il comportamento e il clima nella classe di queste prime settimane di scuola</w:t>
      </w:r>
      <w:r w:rsidR="00CB56A2">
        <w:rPr>
          <w:rFonts w:asciiTheme="minorHAnsi" w:hAnsiTheme="minorHAnsi"/>
          <w:sz w:val="24"/>
          <w:szCs w:val="24"/>
        </w:rPr>
        <w:t>, anche in riferimento alle nuove disposizioni e norme introdotte nell’istituto per l’emergenza sanitaria in corso</w:t>
      </w:r>
      <w:r w:rsidRPr="00CB56A2">
        <w:rPr>
          <w:rFonts w:asciiTheme="minorHAnsi" w:hAnsiTheme="minorHAnsi"/>
          <w:sz w:val="24"/>
          <w:szCs w:val="24"/>
        </w:rPr>
        <w:t>:</w:t>
      </w:r>
    </w:p>
    <w:p w14:paraId="1E9033F9" w14:textId="77E1686E" w:rsidR="00A722EF" w:rsidRPr="00CB56A2" w:rsidRDefault="00A722EF" w:rsidP="00DB65D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Dal punto di vista disciplinare, il gruppo classe si presenta:</w:t>
      </w:r>
    </w:p>
    <w:p w14:paraId="1D26A084" w14:textId="4543A780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ind w:right="-142" w:firstLine="0"/>
        <w:rPr>
          <w:rFonts w:asciiTheme="minorHAnsi" w:hAnsiTheme="minorHAnsi"/>
          <w:i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 xml:space="preserve"> [</w:t>
      </w:r>
      <w:r w:rsidRPr="00CB56A2">
        <w:rPr>
          <w:rFonts w:asciiTheme="minorHAnsi" w:hAnsiTheme="minorHAnsi"/>
          <w:i/>
          <w:color w:val="000000"/>
          <w:sz w:val="24"/>
          <w:szCs w:val="24"/>
        </w:rPr>
        <w:t>responsabile/ disciplinat</w:t>
      </w:r>
      <w:r w:rsidRPr="00CB56A2">
        <w:rPr>
          <w:rFonts w:asciiTheme="minorHAnsi" w:hAnsiTheme="minorHAnsi"/>
          <w:color w:val="000000"/>
          <w:sz w:val="24"/>
          <w:szCs w:val="24"/>
        </w:rPr>
        <w:t>o/</w:t>
      </w:r>
      <w:r w:rsidRPr="00CB56A2">
        <w:rPr>
          <w:rFonts w:asciiTheme="minorHAnsi" w:hAnsiTheme="minorHAnsi"/>
          <w:i/>
          <w:color w:val="000000"/>
          <w:sz w:val="24"/>
          <w:szCs w:val="24"/>
        </w:rPr>
        <w:t>abbastanza corretto/non sempre disciplinato/ scorretto</w:t>
      </w:r>
      <w:r w:rsidRPr="00CB56A2">
        <w:rPr>
          <w:rFonts w:asciiTheme="minorHAnsi" w:hAnsiTheme="minorHAnsi"/>
          <w:color w:val="000000"/>
          <w:sz w:val="24"/>
          <w:szCs w:val="24"/>
        </w:rPr>
        <w:t xml:space="preserve">] </w:t>
      </w:r>
    </w:p>
    <w:p w14:paraId="6DE89F3F" w14:textId="77777777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14:paraId="26D5C737" w14:textId="66A2353E" w:rsidR="00A722EF" w:rsidRPr="00CB56A2" w:rsidRDefault="00A722EF" w:rsidP="00DB65D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Dal punto di vista della partecipazione, la classe si presenta:</w:t>
      </w:r>
    </w:p>
    <w:p w14:paraId="72484645" w14:textId="47ADA2A8" w:rsidR="00A722EF" w:rsidRPr="00E2534B" w:rsidRDefault="00A722EF" w:rsidP="00A722E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i/>
          <w:color w:val="000000"/>
          <w:sz w:val="21"/>
          <w:szCs w:val="21"/>
        </w:rPr>
      </w:pPr>
      <w:proofErr w:type="gramStart"/>
      <w:r w:rsidRPr="00E2534B">
        <w:rPr>
          <w:rFonts w:asciiTheme="minorHAnsi" w:hAnsiTheme="minorHAnsi"/>
          <w:color w:val="000000"/>
          <w:sz w:val="21"/>
          <w:szCs w:val="21"/>
        </w:rPr>
        <w:t xml:space="preserve">[ </w:t>
      </w:r>
      <w:r w:rsidRPr="00E2534B">
        <w:rPr>
          <w:rFonts w:asciiTheme="minorHAnsi" w:hAnsiTheme="minorHAnsi"/>
          <w:i/>
          <w:color w:val="000000"/>
          <w:sz w:val="21"/>
          <w:szCs w:val="21"/>
        </w:rPr>
        <w:t>attiva</w:t>
      </w:r>
      <w:proofErr w:type="gramEnd"/>
      <w:r w:rsidR="00F04B92">
        <w:rPr>
          <w:rFonts w:asciiTheme="minorHAnsi" w:hAnsiTheme="minorHAnsi"/>
          <w:i/>
          <w:color w:val="000000"/>
          <w:sz w:val="21"/>
          <w:szCs w:val="21"/>
        </w:rPr>
        <w:t xml:space="preserve"> </w:t>
      </w:r>
      <w:r w:rsidRPr="00E2534B">
        <w:rPr>
          <w:rFonts w:asciiTheme="minorHAnsi" w:hAnsiTheme="minorHAnsi"/>
          <w:i/>
          <w:color w:val="000000"/>
          <w:sz w:val="21"/>
          <w:szCs w:val="21"/>
        </w:rPr>
        <w:t>/ partecipe /  abbastanza partecipe/ poco partecipe/ carente</w:t>
      </w:r>
      <w:r w:rsidRPr="00E2534B">
        <w:rPr>
          <w:rFonts w:asciiTheme="minorHAnsi" w:hAnsiTheme="minorHAnsi"/>
          <w:color w:val="000000"/>
          <w:sz w:val="21"/>
          <w:szCs w:val="21"/>
        </w:rPr>
        <w:t>]</w:t>
      </w:r>
    </w:p>
    <w:p w14:paraId="59BCB53C" w14:textId="77777777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14:paraId="0150BC53" w14:textId="47489CA1" w:rsidR="00A722EF" w:rsidRPr="00CB56A2" w:rsidRDefault="00A722EF" w:rsidP="00DB65D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Dal punto di vista dell’impegno</w:t>
      </w:r>
      <w:r w:rsidR="00F04B92" w:rsidRPr="00CB56A2">
        <w:rPr>
          <w:rFonts w:asciiTheme="minorHAnsi" w:hAnsiTheme="minorHAnsi"/>
          <w:color w:val="000000"/>
          <w:sz w:val="24"/>
          <w:szCs w:val="24"/>
        </w:rPr>
        <w:t>, il gruppo classe si presenta:</w:t>
      </w:r>
    </w:p>
    <w:p w14:paraId="11555C73" w14:textId="12BBAC46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i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 xml:space="preserve"> [C</w:t>
      </w:r>
      <w:r w:rsidRPr="00CB56A2">
        <w:rPr>
          <w:rFonts w:asciiTheme="minorHAnsi" w:hAnsiTheme="minorHAnsi"/>
          <w:i/>
          <w:color w:val="000000"/>
          <w:sz w:val="24"/>
          <w:szCs w:val="24"/>
        </w:rPr>
        <w:t>onsapevole e responsabile/Parzialmente</w:t>
      </w:r>
      <w:r w:rsidR="00F04B92" w:rsidRPr="00CB56A2">
        <w:rPr>
          <w:rFonts w:asciiTheme="minorHAnsi" w:hAnsiTheme="minorHAnsi"/>
          <w:i/>
          <w:color w:val="000000"/>
          <w:sz w:val="24"/>
          <w:szCs w:val="24"/>
        </w:rPr>
        <w:t xml:space="preserve"> consapevole e responsabile/Non consapevole e </w:t>
      </w:r>
      <w:r w:rsidRPr="00CB56A2">
        <w:rPr>
          <w:rFonts w:asciiTheme="minorHAnsi" w:hAnsiTheme="minorHAnsi"/>
          <w:i/>
          <w:color w:val="000000"/>
          <w:sz w:val="24"/>
          <w:szCs w:val="24"/>
        </w:rPr>
        <w:t>non responsabile]</w:t>
      </w:r>
    </w:p>
    <w:p w14:paraId="2D0836C7" w14:textId="5AE6CC64" w:rsidR="00A722EF" w:rsidRPr="00CB56A2" w:rsidRDefault="00A722EF" w:rsidP="006C26AC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F2A39FC" w14:textId="7BDE28C5" w:rsidR="00A722EF" w:rsidRPr="00CB56A2" w:rsidRDefault="00A722EF" w:rsidP="00DB65D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Sulla base di tutti gli elementi utili forniti dai docenti, il Consiglio di Classe unanimemente</w:t>
      </w:r>
      <w:r w:rsidR="00DB65D6" w:rsidRPr="00CB56A2">
        <w:rPr>
          <w:rFonts w:asciiTheme="minorHAnsi" w:hAnsiTheme="minorHAnsi"/>
          <w:color w:val="000000"/>
          <w:sz w:val="24"/>
          <w:szCs w:val="24"/>
        </w:rPr>
        <w:t>/ a maggioranza</w:t>
      </w:r>
      <w:r w:rsidR="00F04B92" w:rsidRPr="00CB56A2">
        <w:rPr>
          <w:rFonts w:asciiTheme="minorHAnsi" w:hAnsiTheme="minorHAnsi"/>
          <w:color w:val="000000"/>
          <w:sz w:val="24"/>
          <w:szCs w:val="24"/>
        </w:rPr>
        <w:t xml:space="preserve"> indica che</w:t>
      </w:r>
      <w:r w:rsidRPr="00CB56A2">
        <w:rPr>
          <w:rFonts w:asciiTheme="minorHAnsi" w:hAnsiTheme="minorHAnsi"/>
          <w:color w:val="000000"/>
          <w:sz w:val="24"/>
          <w:szCs w:val="24"/>
        </w:rPr>
        <w:t xml:space="preserve"> il livello globale dello sviluppo formativo del gruppo classe è</w:t>
      </w:r>
    </w:p>
    <w:p w14:paraId="01FF57E6" w14:textId="229DF8FB" w:rsidR="00A722EF" w:rsidRPr="00CB56A2" w:rsidRDefault="00CB56A2" w:rsidP="00CB56A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alto          </w:t>
      </w:r>
      <w:r w:rsidR="00DB65D6" w:rsidRPr="00CB56A2">
        <w:rPr>
          <w:rFonts w:asciiTheme="minorHAnsi" w:hAnsiTheme="minorHAnsi"/>
          <w:color w:val="000000"/>
          <w:sz w:val="24"/>
          <w:szCs w:val="24"/>
        </w:rPr>
        <w:t xml:space="preserve">medio–alto      </w:t>
      </w: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A722EF" w:rsidRPr="00CB56A2">
        <w:rPr>
          <w:rFonts w:asciiTheme="minorHAnsi" w:hAnsiTheme="minorHAnsi"/>
          <w:color w:val="000000"/>
          <w:sz w:val="24"/>
          <w:szCs w:val="24"/>
        </w:rPr>
        <w:t xml:space="preserve"> medio</w:t>
      </w:r>
      <w:proofErr w:type="gramStart"/>
      <w:r w:rsidR="00A722EF" w:rsidRPr="00CB56A2">
        <w:rPr>
          <w:rFonts w:asciiTheme="minorHAnsi" w:hAnsiTheme="minorHAnsi"/>
          <w:color w:val="000000"/>
          <w:sz w:val="24"/>
          <w:szCs w:val="24"/>
        </w:rPr>
        <w:tab/>
      </w:r>
      <w:r w:rsidR="00DB65D6" w:rsidRPr="00CB56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722EF" w:rsidRPr="00CB56A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722EF" w:rsidRPr="00CB56A2">
        <w:rPr>
          <w:rFonts w:asciiTheme="minorHAnsi" w:hAnsiTheme="minorHAnsi"/>
          <w:color w:val="000000"/>
          <w:sz w:val="24"/>
          <w:szCs w:val="24"/>
        </w:rPr>
        <w:t>medio</w:t>
      </w:r>
      <w:proofErr w:type="spellEnd"/>
      <w:proofErr w:type="gramEnd"/>
      <w:r w:rsidR="00A722EF" w:rsidRPr="00CB56A2">
        <w:rPr>
          <w:rFonts w:asciiTheme="minorHAnsi" w:hAnsiTheme="minorHAnsi"/>
          <w:color w:val="000000"/>
          <w:sz w:val="24"/>
          <w:szCs w:val="24"/>
        </w:rPr>
        <w:t xml:space="preserve"> – basso  </w:t>
      </w:r>
      <w:r w:rsidR="00A722EF" w:rsidRPr="00CB56A2">
        <w:rPr>
          <w:rFonts w:asciiTheme="minorHAnsi" w:hAnsiTheme="minorHAnsi"/>
          <w:color w:val="000000"/>
          <w:sz w:val="24"/>
          <w:szCs w:val="24"/>
        </w:rPr>
        <w:tab/>
      </w:r>
      <w:proofErr w:type="spellStart"/>
      <w:r w:rsidR="00A722EF" w:rsidRPr="00CB56A2">
        <w:rPr>
          <w:rFonts w:asciiTheme="minorHAnsi" w:hAnsiTheme="minorHAnsi"/>
          <w:color w:val="000000"/>
          <w:sz w:val="24"/>
          <w:szCs w:val="24"/>
        </w:rPr>
        <w:t>basso</w:t>
      </w:r>
      <w:proofErr w:type="spellEnd"/>
    </w:p>
    <w:p w14:paraId="7733BA91" w14:textId="6792940D" w:rsidR="00A722EF" w:rsidRPr="00CB56A2" w:rsidRDefault="00CB56A2" w:rsidP="00DB65D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Altre osservazioni: …………………………………………………………………………………………</w:t>
      </w:r>
    </w:p>
    <w:p w14:paraId="16894D68" w14:textId="77777777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4"/>
          <w:szCs w:val="24"/>
        </w:rPr>
      </w:pPr>
    </w:p>
    <w:p w14:paraId="2C6B44A8" w14:textId="77777777" w:rsidR="00A722EF" w:rsidRPr="00CB56A2" w:rsidRDefault="00A722EF" w:rsidP="006C26A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Dal</w:t>
      </w:r>
      <w:r w:rsidRPr="00CB56A2">
        <w:rPr>
          <w:color w:val="000000"/>
          <w:sz w:val="24"/>
          <w:szCs w:val="24"/>
        </w:rPr>
        <w:t xml:space="preserve"> </w:t>
      </w:r>
      <w:r w:rsidRPr="00CB56A2">
        <w:rPr>
          <w:rFonts w:asciiTheme="minorHAnsi" w:hAnsiTheme="minorHAnsi"/>
          <w:color w:val="000000"/>
          <w:sz w:val="24"/>
          <w:szCs w:val="24"/>
        </w:rPr>
        <w:t xml:space="preserve">punto di vista della frequenza i docenti segnalano le eccessive assenze e/o i ritardi dei seguenti studenti: </w:t>
      </w:r>
    </w:p>
    <w:p w14:paraId="2A35AB83" w14:textId="6AC7C999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…………………………………</w:t>
      </w:r>
      <w:r w:rsidR="00B00E8F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……………………………………………………………………………….</w:t>
      </w:r>
    </w:p>
    <w:p w14:paraId="1DF91D61" w14:textId="77777777" w:rsidR="00A722EF" w:rsidRPr="00CB56A2" w:rsidRDefault="00A722EF" w:rsidP="006C26A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 xml:space="preserve">Da una prima analisi emergono i seguenti casi problematici: </w:t>
      </w:r>
    </w:p>
    <w:p w14:paraId="78E8E063" w14:textId="226E57B3" w:rsidR="00A722EF" w:rsidRPr="00CB56A2" w:rsidRDefault="00A722EF" w:rsidP="00A722E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284" w:firstLine="0"/>
        <w:rPr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…………………………………………………………………………………..............</w:t>
      </w:r>
      <w:r w:rsidR="006C26AC" w:rsidRPr="00CB56A2">
        <w:rPr>
          <w:rFonts w:asciiTheme="minorHAnsi" w:hAnsiTheme="minorHAnsi"/>
          <w:color w:val="000000"/>
          <w:sz w:val="24"/>
          <w:szCs w:val="24"/>
        </w:rPr>
        <w:t>....................</w:t>
      </w:r>
    </w:p>
    <w:p w14:paraId="70750DFB" w14:textId="743C20E9" w:rsidR="005B0D4E" w:rsidRPr="00CB56A2" w:rsidRDefault="00A722EF" w:rsidP="00E25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284" w:firstLine="0"/>
        <w:rPr>
          <w:rFonts w:asciiTheme="minorHAnsi" w:hAnsiTheme="minorHAnsi"/>
          <w:color w:val="000000"/>
          <w:sz w:val="24"/>
          <w:szCs w:val="24"/>
        </w:rPr>
      </w:pPr>
      <w:r w:rsidRPr="00CB56A2">
        <w:rPr>
          <w:rFonts w:asciiTheme="minorHAnsi" w:hAnsiTheme="minorHAnsi"/>
          <w:color w:val="000000"/>
          <w:sz w:val="24"/>
          <w:szCs w:val="24"/>
        </w:rPr>
        <w:t xml:space="preserve">Per questi alunni si ritiene opportuno </w:t>
      </w:r>
      <w:r w:rsidR="00CB56A2" w:rsidRPr="00CB56A2">
        <w:rPr>
          <w:rFonts w:asciiTheme="minorHAnsi" w:hAnsiTheme="minorHAnsi"/>
          <w:color w:val="000000"/>
          <w:sz w:val="24"/>
          <w:szCs w:val="24"/>
        </w:rPr>
        <w:t>che il docente coordinatore illustri</w:t>
      </w:r>
      <w:r w:rsidRPr="00CB56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B56A2" w:rsidRPr="00CB56A2">
        <w:rPr>
          <w:rFonts w:asciiTheme="minorHAnsi" w:hAnsiTheme="minorHAnsi"/>
          <w:color w:val="000000"/>
          <w:sz w:val="24"/>
          <w:szCs w:val="24"/>
        </w:rPr>
        <w:t xml:space="preserve">ai genitori </w:t>
      </w:r>
      <w:r w:rsidRPr="00CB56A2">
        <w:rPr>
          <w:rFonts w:asciiTheme="minorHAnsi" w:hAnsiTheme="minorHAnsi"/>
          <w:color w:val="000000"/>
          <w:sz w:val="24"/>
          <w:szCs w:val="24"/>
        </w:rPr>
        <w:t xml:space="preserve">le </w:t>
      </w:r>
      <w:r w:rsidR="00E2534B" w:rsidRPr="00CB56A2">
        <w:rPr>
          <w:rFonts w:asciiTheme="minorHAnsi" w:hAnsiTheme="minorHAnsi"/>
          <w:color w:val="000000"/>
          <w:sz w:val="24"/>
          <w:szCs w:val="24"/>
        </w:rPr>
        <w:t>osservazioni rilevate</w:t>
      </w:r>
      <w:r w:rsidR="00CB56A2" w:rsidRPr="00CB56A2">
        <w:rPr>
          <w:rFonts w:asciiTheme="minorHAnsi" w:hAnsiTheme="minorHAnsi"/>
          <w:color w:val="000000"/>
          <w:sz w:val="24"/>
          <w:szCs w:val="24"/>
        </w:rPr>
        <w:t xml:space="preserve"> e chieda</w:t>
      </w:r>
      <w:r w:rsidRPr="00CB56A2">
        <w:rPr>
          <w:rFonts w:asciiTheme="minorHAnsi" w:hAnsiTheme="minorHAnsi"/>
          <w:color w:val="000000"/>
          <w:sz w:val="24"/>
          <w:szCs w:val="24"/>
        </w:rPr>
        <w:t xml:space="preserve"> la loro collaborazione.</w:t>
      </w:r>
    </w:p>
    <w:p w14:paraId="7C95D0A6" w14:textId="77777777" w:rsidR="000221C8" w:rsidRPr="000221C8" w:rsidRDefault="000221C8" w:rsidP="000221C8">
      <w:pPr>
        <w:pStyle w:val="Corpotesto"/>
      </w:pPr>
    </w:p>
    <w:p w14:paraId="447565A7" w14:textId="32803C4B" w:rsidR="006C26AC" w:rsidRPr="00B00E8F" w:rsidRDefault="000221C8" w:rsidP="000221C8">
      <w:pPr>
        <w:pStyle w:val="Corpotesto"/>
        <w:numPr>
          <w:ilvl w:val="0"/>
          <w:numId w:val="1"/>
        </w:numPr>
        <w:spacing w:after="0"/>
        <w:ind w:left="426" w:right="142" w:hanging="426"/>
        <w:rPr>
          <w:rFonts w:asciiTheme="minorHAnsi" w:hAnsiTheme="minorHAnsi" w:cstheme="minorHAnsi"/>
          <w:b/>
          <w:sz w:val="24"/>
          <w:szCs w:val="24"/>
        </w:rPr>
      </w:pPr>
      <w:r w:rsidRPr="00B00E8F">
        <w:rPr>
          <w:rFonts w:asciiTheme="minorHAnsi" w:hAnsiTheme="minorHAnsi" w:cstheme="minorHAnsi"/>
          <w:b/>
          <w:sz w:val="24"/>
          <w:szCs w:val="24"/>
        </w:rPr>
        <w:t>INTERVENTI RECUPERO PREREQUISITI (PER LE CLASSI PRIME)</w:t>
      </w:r>
    </w:p>
    <w:p w14:paraId="5FED6D20" w14:textId="77777777" w:rsidR="000221C8" w:rsidRPr="00B00E8F" w:rsidRDefault="000221C8" w:rsidP="000221C8">
      <w:pPr>
        <w:pStyle w:val="Corpotesto"/>
        <w:spacing w:after="0"/>
        <w:ind w:left="426" w:right="142" w:firstLine="0"/>
        <w:rPr>
          <w:rFonts w:asciiTheme="minorHAnsi" w:hAnsiTheme="minorHAnsi" w:cstheme="minorHAnsi"/>
          <w:b/>
          <w:sz w:val="24"/>
          <w:szCs w:val="24"/>
        </w:rPr>
      </w:pPr>
    </w:p>
    <w:p w14:paraId="575B72E0" w14:textId="77777777" w:rsidR="0031619E" w:rsidRPr="00B00E8F" w:rsidRDefault="006C26AC" w:rsidP="00C97735">
      <w:pPr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 xml:space="preserve">Le attività di sostegno e recupero costituiscono parte ordinaria e permanente del Piano dell’offerta formativa. </w:t>
      </w:r>
    </w:p>
    <w:p w14:paraId="5213F0A8" w14:textId="612D9326" w:rsidR="0031619E" w:rsidRPr="00B00E8F" w:rsidRDefault="006C26AC" w:rsidP="00C97735">
      <w:pPr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>Al fine di favorire il raggiungimento degli obiettivi di apprendimento che caratterizzan</w:t>
      </w:r>
      <w:r w:rsidR="0031619E" w:rsidRPr="00B00E8F">
        <w:rPr>
          <w:rFonts w:asciiTheme="minorHAnsi" w:hAnsiTheme="minorHAnsi"/>
          <w:sz w:val="24"/>
          <w:szCs w:val="24"/>
        </w:rPr>
        <w:t xml:space="preserve">o i diversi indirizzi di studio, </w:t>
      </w:r>
      <w:r w:rsidRPr="00B00E8F">
        <w:rPr>
          <w:rFonts w:asciiTheme="minorHAnsi" w:hAnsiTheme="minorHAnsi"/>
          <w:sz w:val="24"/>
          <w:szCs w:val="24"/>
        </w:rPr>
        <w:t xml:space="preserve">contrastare l’insuccesso scolastico </w:t>
      </w:r>
      <w:r w:rsidR="0031619E" w:rsidRPr="00B00E8F">
        <w:rPr>
          <w:rFonts w:asciiTheme="minorHAnsi" w:hAnsiTheme="minorHAnsi"/>
          <w:sz w:val="24"/>
          <w:szCs w:val="24"/>
        </w:rPr>
        <w:t xml:space="preserve">e </w:t>
      </w:r>
      <w:r w:rsidRPr="00B00E8F">
        <w:rPr>
          <w:rFonts w:asciiTheme="minorHAnsi" w:hAnsiTheme="minorHAnsi"/>
          <w:sz w:val="24"/>
          <w:szCs w:val="24"/>
        </w:rPr>
        <w:t xml:space="preserve">favorire la motivazione, </w:t>
      </w:r>
      <w:r w:rsidR="0031619E" w:rsidRPr="00B00E8F">
        <w:rPr>
          <w:rFonts w:asciiTheme="minorHAnsi" w:hAnsiTheme="minorHAnsi"/>
          <w:sz w:val="24"/>
          <w:szCs w:val="24"/>
        </w:rPr>
        <w:t>si</w:t>
      </w:r>
      <w:r w:rsidRPr="00B00E8F">
        <w:rPr>
          <w:rFonts w:asciiTheme="minorHAnsi" w:hAnsiTheme="minorHAnsi"/>
          <w:sz w:val="24"/>
          <w:szCs w:val="24"/>
        </w:rPr>
        <w:t xml:space="preserve"> mett</w:t>
      </w:r>
      <w:r w:rsidR="0031619E" w:rsidRPr="00B00E8F">
        <w:rPr>
          <w:rFonts w:asciiTheme="minorHAnsi" w:hAnsiTheme="minorHAnsi"/>
          <w:sz w:val="24"/>
          <w:szCs w:val="24"/>
        </w:rPr>
        <w:t>ono</w:t>
      </w:r>
      <w:r w:rsidRPr="00B00E8F">
        <w:rPr>
          <w:rFonts w:asciiTheme="minorHAnsi" w:hAnsiTheme="minorHAnsi"/>
          <w:sz w:val="24"/>
          <w:szCs w:val="24"/>
        </w:rPr>
        <w:t xml:space="preserve"> in atto diverse strategie per il recupero delle carenze evidenziate. </w:t>
      </w:r>
    </w:p>
    <w:p w14:paraId="3D14C98F" w14:textId="7B5DC313" w:rsidR="0031619E" w:rsidRPr="00B00E8F" w:rsidRDefault="0031619E" w:rsidP="00C97735">
      <w:pPr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b/>
          <w:sz w:val="24"/>
          <w:szCs w:val="24"/>
        </w:rPr>
        <w:sym w:font="Wingdings" w:char="F0A8"/>
      </w:r>
      <w:r w:rsidRPr="00B00E8F">
        <w:rPr>
          <w:rFonts w:asciiTheme="minorHAnsi" w:hAnsiTheme="minorHAnsi"/>
          <w:b/>
          <w:sz w:val="24"/>
          <w:szCs w:val="24"/>
        </w:rPr>
        <w:t xml:space="preserve">  RECUPERO IN ITINERE</w:t>
      </w:r>
      <w:r w:rsidRPr="00B00E8F">
        <w:rPr>
          <w:rFonts w:asciiTheme="minorHAnsi" w:hAnsiTheme="minorHAnsi"/>
          <w:sz w:val="24"/>
          <w:szCs w:val="24"/>
        </w:rPr>
        <w:t>:</w:t>
      </w:r>
      <w:r w:rsidR="006C26AC" w:rsidRPr="00B00E8F">
        <w:rPr>
          <w:rFonts w:asciiTheme="minorHAnsi" w:hAnsiTheme="minorHAnsi"/>
          <w:sz w:val="24"/>
          <w:szCs w:val="24"/>
        </w:rPr>
        <w:t xml:space="preserve"> attività di recupero proposte dal docente durante le ore curricolari </w:t>
      </w:r>
      <w:r w:rsidRPr="00B00E8F">
        <w:rPr>
          <w:rFonts w:asciiTheme="minorHAnsi" w:hAnsiTheme="minorHAnsi"/>
          <w:sz w:val="24"/>
          <w:szCs w:val="24"/>
        </w:rPr>
        <w:t>per eliminare eventuali disparità relativamente al possesso dei prerequisiti ritenuti necessari per affrontare in modo proficuo gli argomenti del nuovo anno scolastico</w:t>
      </w:r>
      <w:r w:rsidR="006C26AC" w:rsidRPr="00B00E8F">
        <w:rPr>
          <w:rFonts w:asciiTheme="minorHAnsi" w:hAnsiTheme="minorHAnsi"/>
          <w:sz w:val="24"/>
          <w:szCs w:val="24"/>
        </w:rPr>
        <w:t xml:space="preserve">. </w:t>
      </w:r>
    </w:p>
    <w:p w14:paraId="3D890B44" w14:textId="1A7546D0" w:rsidR="0031619E" w:rsidRPr="00B00E8F" w:rsidRDefault="0031619E" w:rsidP="00C97735">
      <w:pPr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b/>
          <w:sz w:val="24"/>
          <w:szCs w:val="24"/>
        </w:rPr>
        <w:t>ATTIVITÀ:</w:t>
      </w:r>
      <w:r w:rsidRPr="00B00E8F">
        <w:rPr>
          <w:rFonts w:asciiTheme="minorHAnsi" w:hAnsiTheme="minorHAnsi"/>
          <w:sz w:val="24"/>
          <w:szCs w:val="24"/>
        </w:rPr>
        <w:t xml:space="preserve"> </w:t>
      </w:r>
      <w:r w:rsidR="006C26AC" w:rsidRPr="00B00E8F">
        <w:rPr>
          <w:rFonts w:asciiTheme="minorHAnsi" w:hAnsiTheme="minorHAnsi"/>
          <w:sz w:val="24"/>
          <w:szCs w:val="24"/>
        </w:rPr>
        <w:t>calibrate in funzione del tipo di difficoltà riscontrato, secondo la logica della didattica su misura</w:t>
      </w:r>
      <w:r w:rsidRPr="00B00E8F">
        <w:rPr>
          <w:rFonts w:asciiTheme="minorHAnsi" w:hAnsiTheme="minorHAnsi"/>
          <w:sz w:val="24"/>
          <w:szCs w:val="24"/>
        </w:rPr>
        <w:t>,</w:t>
      </w:r>
      <w:r w:rsidR="006C26AC" w:rsidRPr="00B00E8F">
        <w:rPr>
          <w:rFonts w:asciiTheme="minorHAnsi" w:hAnsiTheme="minorHAnsi"/>
          <w:sz w:val="24"/>
          <w:szCs w:val="24"/>
        </w:rPr>
        <w:t xml:space="preserve"> </w:t>
      </w:r>
      <w:r w:rsidRPr="00B00E8F">
        <w:rPr>
          <w:rFonts w:asciiTheme="minorHAnsi" w:hAnsiTheme="minorHAnsi"/>
          <w:sz w:val="24"/>
          <w:szCs w:val="24"/>
        </w:rPr>
        <w:t>p</w:t>
      </w:r>
      <w:r w:rsidR="006C26AC" w:rsidRPr="00B00E8F">
        <w:rPr>
          <w:rFonts w:asciiTheme="minorHAnsi" w:hAnsiTheme="minorHAnsi"/>
          <w:sz w:val="24"/>
          <w:szCs w:val="24"/>
        </w:rPr>
        <w:t>ossono prevedere</w:t>
      </w:r>
      <w:r w:rsidRPr="00B00E8F">
        <w:rPr>
          <w:rFonts w:asciiTheme="minorHAnsi" w:hAnsiTheme="minorHAnsi"/>
          <w:sz w:val="24"/>
          <w:szCs w:val="24"/>
        </w:rPr>
        <w:t>:</w:t>
      </w:r>
    </w:p>
    <w:p w14:paraId="777C11B6" w14:textId="59A5FF70" w:rsidR="0031619E" w:rsidRPr="00B00E8F" w:rsidRDefault="006C26AC" w:rsidP="0031619E">
      <w:pPr>
        <w:pStyle w:val="Paragrafoelenco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>la proposta di esercitazioni e spiegazioni aggiuntiv</w:t>
      </w:r>
      <w:r w:rsidR="00E2184F" w:rsidRPr="00B00E8F">
        <w:rPr>
          <w:rFonts w:asciiTheme="minorHAnsi" w:hAnsiTheme="minorHAnsi"/>
          <w:sz w:val="24"/>
          <w:szCs w:val="24"/>
        </w:rPr>
        <w:t xml:space="preserve">e anche </w:t>
      </w:r>
      <w:r w:rsidR="00CB56A2" w:rsidRPr="00B00E8F">
        <w:rPr>
          <w:rFonts w:asciiTheme="minorHAnsi" w:hAnsiTheme="minorHAnsi"/>
          <w:sz w:val="24"/>
          <w:szCs w:val="24"/>
        </w:rPr>
        <w:t>tramite la DDI</w:t>
      </w:r>
    </w:p>
    <w:p w14:paraId="095FF632" w14:textId="50455A95" w:rsidR="0031619E" w:rsidRPr="00B00E8F" w:rsidRDefault="00E2184F" w:rsidP="0031619E">
      <w:pPr>
        <w:pStyle w:val="Paragrafoelenco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>lavori di gruppo</w:t>
      </w:r>
      <w:r w:rsidR="00CB56A2" w:rsidRPr="00B00E8F">
        <w:rPr>
          <w:rFonts w:asciiTheme="minorHAnsi" w:hAnsiTheme="minorHAnsi"/>
          <w:sz w:val="24"/>
          <w:szCs w:val="24"/>
        </w:rPr>
        <w:t xml:space="preserve"> (tramite la DDI)</w:t>
      </w:r>
    </w:p>
    <w:p w14:paraId="32973725" w14:textId="4B49A60E" w:rsidR="0031619E" w:rsidRPr="00B00E8F" w:rsidRDefault="006C26AC" w:rsidP="0031619E">
      <w:pPr>
        <w:pStyle w:val="Paragrafoelenco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>c</w:t>
      </w:r>
      <w:r w:rsidR="00E2184F" w:rsidRPr="00B00E8F">
        <w:rPr>
          <w:rFonts w:asciiTheme="minorHAnsi" w:hAnsiTheme="minorHAnsi"/>
          <w:sz w:val="24"/>
          <w:szCs w:val="24"/>
        </w:rPr>
        <w:t xml:space="preserve">ooperative </w:t>
      </w:r>
      <w:proofErr w:type="spellStart"/>
      <w:r w:rsidR="00E2184F" w:rsidRPr="00B00E8F">
        <w:rPr>
          <w:rFonts w:asciiTheme="minorHAnsi" w:hAnsiTheme="minorHAnsi"/>
          <w:sz w:val="24"/>
          <w:szCs w:val="24"/>
        </w:rPr>
        <w:t>learning</w:t>
      </w:r>
      <w:proofErr w:type="spellEnd"/>
      <w:r w:rsidRPr="00B00E8F">
        <w:rPr>
          <w:rFonts w:asciiTheme="minorHAnsi" w:hAnsiTheme="minorHAnsi"/>
          <w:sz w:val="24"/>
          <w:szCs w:val="24"/>
        </w:rPr>
        <w:t xml:space="preserve"> </w:t>
      </w:r>
    </w:p>
    <w:p w14:paraId="0E285DB7" w14:textId="5F064E61" w:rsidR="0031619E" w:rsidRPr="00B00E8F" w:rsidRDefault="006C26AC" w:rsidP="0031619E">
      <w:pPr>
        <w:pStyle w:val="Paragrafoelenco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>utilizzo delle nu</w:t>
      </w:r>
      <w:r w:rsidR="00E2184F" w:rsidRPr="00B00E8F">
        <w:rPr>
          <w:rFonts w:asciiTheme="minorHAnsi" w:hAnsiTheme="minorHAnsi"/>
          <w:sz w:val="24"/>
          <w:szCs w:val="24"/>
        </w:rPr>
        <w:t>ove tecnologie e di audiovisivi</w:t>
      </w:r>
      <w:r w:rsidRPr="00B00E8F">
        <w:rPr>
          <w:rFonts w:asciiTheme="minorHAnsi" w:hAnsiTheme="minorHAnsi"/>
          <w:sz w:val="24"/>
          <w:szCs w:val="24"/>
        </w:rPr>
        <w:t xml:space="preserve"> </w:t>
      </w:r>
    </w:p>
    <w:p w14:paraId="202A5176" w14:textId="77777777" w:rsidR="0031619E" w:rsidRPr="00B00E8F" w:rsidRDefault="006C26AC" w:rsidP="0031619E">
      <w:pPr>
        <w:pStyle w:val="Paragrafoelenco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 xml:space="preserve">realizzazione di ricerche e prodotti multimediali. </w:t>
      </w:r>
    </w:p>
    <w:p w14:paraId="689BD346" w14:textId="77777777" w:rsidR="0031619E" w:rsidRPr="00B00E8F" w:rsidRDefault="0031619E" w:rsidP="0031619E">
      <w:pPr>
        <w:spacing w:after="0"/>
        <w:ind w:left="50" w:firstLine="0"/>
        <w:rPr>
          <w:rFonts w:asciiTheme="minorHAnsi" w:hAnsiTheme="minorHAnsi"/>
          <w:sz w:val="24"/>
          <w:szCs w:val="24"/>
        </w:rPr>
      </w:pPr>
    </w:p>
    <w:p w14:paraId="17626544" w14:textId="5636C620" w:rsidR="000B0E99" w:rsidRPr="00B00E8F" w:rsidRDefault="0031619E" w:rsidP="00BC0E29">
      <w:pPr>
        <w:spacing w:after="60"/>
        <w:ind w:firstLine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b/>
          <w:sz w:val="24"/>
          <w:szCs w:val="24"/>
        </w:rPr>
        <w:sym w:font="Wingdings" w:char="F0A8"/>
      </w:r>
      <w:r w:rsidRPr="00B00E8F">
        <w:rPr>
          <w:rFonts w:asciiTheme="minorHAnsi" w:hAnsiTheme="minorHAnsi"/>
          <w:b/>
          <w:sz w:val="24"/>
          <w:szCs w:val="24"/>
        </w:rPr>
        <w:t xml:space="preserve">  INTERVENTI INDIVIDUALIZZATI</w:t>
      </w:r>
      <w:r w:rsidR="006C26AC" w:rsidRPr="00B00E8F">
        <w:rPr>
          <w:rFonts w:asciiTheme="minorHAnsi" w:hAnsiTheme="minorHAnsi"/>
          <w:sz w:val="24"/>
          <w:szCs w:val="24"/>
        </w:rPr>
        <w:t xml:space="preserve">: parte della lezione </w:t>
      </w:r>
      <w:r w:rsidRPr="00B00E8F">
        <w:rPr>
          <w:rFonts w:asciiTheme="minorHAnsi" w:hAnsiTheme="minorHAnsi"/>
          <w:sz w:val="24"/>
          <w:szCs w:val="24"/>
        </w:rPr>
        <w:t xml:space="preserve">dedicate </w:t>
      </w:r>
      <w:r w:rsidR="006C26AC" w:rsidRPr="00B00E8F">
        <w:rPr>
          <w:rFonts w:asciiTheme="minorHAnsi" w:hAnsiTheme="minorHAnsi"/>
          <w:sz w:val="24"/>
          <w:szCs w:val="24"/>
        </w:rPr>
        <w:t>per attività di recupero rivolte ad un piccolo gruppo di allievi</w:t>
      </w:r>
      <w:r w:rsidR="000B0E99" w:rsidRPr="00B00E8F">
        <w:rPr>
          <w:rFonts w:asciiTheme="minorHAnsi" w:hAnsiTheme="minorHAnsi"/>
          <w:sz w:val="24"/>
          <w:szCs w:val="24"/>
        </w:rPr>
        <w:t>.</w:t>
      </w:r>
    </w:p>
    <w:p w14:paraId="0AF78F07" w14:textId="6AD046EB" w:rsidR="000B0E99" w:rsidRPr="00B00E8F" w:rsidRDefault="000B0E99" w:rsidP="00BC0E29">
      <w:pPr>
        <w:pStyle w:val="Corpotesto"/>
        <w:ind w:firstLine="0"/>
        <w:rPr>
          <w:sz w:val="24"/>
          <w:szCs w:val="24"/>
        </w:rPr>
      </w:pPr>
      <w:r w:rsidRPr="00B00E8F">
        <w:rPr>
          <w:rFonts w:asciiTheme="minorHAnsi" w:hAnsiTheme="minorHAnsi"/>
          <w:b/>
          <w:sz w:val="24"/>
          <w:szCs w:val="24"/>
        </w:rPr>
        <w:t>ATTIVITÀ:</w:t>
      </w:r>
    </w:p>
    <w:p w14:paraId="5C8E5CA1" w14:textId="77777777" w:rsidR="00BC0E29" w:rsidRPr="00B00E8F" w:rsidRDefault="006C26AC" w:rsidP="00BC0E29">
      <w:pPr>
        <w:pStyle w:val="Paragrafoelenco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 xml:space="preserve">attività di rinforzo specifiche </w:t>
      </w:r>
    </w:p>
    <w:p w14:paraId="615033EA" w14:textId="77777777" w:rsidR="00BC0E29" w:rsidRPr="00B00E8F" w:rsidRDefault="006C26AC" w:rsidP="00BC0E29">
      <w:pPr>
        <w:pStyle w:val="Paragrafoelenco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 xml:space="preserve">indicazioni di lavoro personalizzate. </w:t>
      </w:r>
    </w:p>
    <w:p w14:paraId="45EFE0F9" w14:textId="77777777" w:rsidR="00BC0E29" w:rsidRPr="00B00E8F" w:rsidRDefault="00BC0E29" w:rsidP="00BC0E29">
      <w:pPr>
        <w:spacing w:after="0"/>
        <w:ind w:firstLine="0"/>
        <w:rPr>
          <w:rFonts w:asciiTheme="minorHAnsi" w:hAnsiTheme="minorHAnsi"/>
          <w:sz w:val="24"/>
          <w:szCs w:val="24"/>
        </w:rPr>
      </w:pPr>
    </w:p>
    <w:p w14:paraId="23EF1ECF" w14:textId="7F2BED29" w:rsidR="006C26AC" w:rsidRPr="00B00E8F" w:rsidRDefault="00E2184F" w:rsidP="00BC0E29">
      <w:pPr>
        <w:spacing w:after="0"/>
        <w:ind w:firstLine="0"/>
        <w:rPr>
          <w:rFonts w:asciiTheme="minorHAnsi" w:hAnsiTheme="minorHAnsi"/>
          <w:sz w:val="24"/>
          <w:szCs w:val="24"/>
        </w:rPr>
      </w:pPr>
      <w:r w:rsidRPr="00B00E8F">
        <w:rPr>
          <w:rFonts w:asciiTheme="minorHAnsi" w:hAnsiTheme="minorHAnsi"/>
          <w:sz w:val="24"/>
          <w:szCs w:val="24"/>
        </w:rPr>
        <w:t>Gli interventi</w:t>
      </w:r>
      <w:r w:rsidR="00BC0E29" w:rsidRPr="00B00E8F">
        <w:rPr>
          <w:rFonts w:asciiTheme="minorHAnsi" w:hAnsiTheme="minorHAnsi"/>
          <w:sz w:val="24"/>
          <w:szCs w:val="24"/>
        </w:rPr>
        <w:t xml:space="preserve"> verranno</w:t>
      </w:r>
      <w:r w:rsidR="006C26AC" w:rsidRPr="00B00E8F">
        <w:rPr>
          <w:rFonts w:asciiTheme="minorHAnsi" w:hAnsiTheme="minorHAnsi"/>
          <w:sz w:val="24"/>
          <w:szCs w:val="24"/>
        </w:rPr>
        <w:t xml:space="preserve"> </w:t>
      </w:r>
      <w:r w:rsidR="00BC0E29" w:rsidRPr="00B00E8F">
        <w:rPr>
          <w:rFonts w:asciiTheme="minorHAnsi" w:hAnsiTheme="minorHAnsi"/>
          <w:sz w:val="24"/>
          <w:szCs w:val="24"/>
        </w:rPr>
        <w:t>trascritti</w:t>
      </w:r>
      <w:r w:rsidR="006C26AC" w:rsidRPr="00B00E8F">
        <w:rPr>
          <w:rFonts w:asciiTheme="minorHAnsi" w:hAnsiTheme="minorHAnsi"/>
          <w:sz w:val="24"/>
          <w:szCs w:val="24"/>
        </w:rPr>
        <w:t xml:space="preserve"> </w:t>
      </w:r>
      <w:r w:rsidR="00BC0E29" w:rsidRPr="00B00E8F">
        <w:rPr>
          <w:rFonts w:asciiTheme="minorHAnsi" w:hAnsiTheme="minorHAnsi"/>
          <w:sz w:val="24"/>
          <w:szCs w:val="24"/>
        </w:rPr>
        <w:t>su</w:t>
      </w:r>
      <w:r w:rsidR="006C26AC" w:rsidRPr="00B00E8F">
        <w:rPr>
          <w:rFonts w:asciiTheme="minorHAnsi" w:hAnsiTheme="minorHAnsi"/>
          <w:sz w:val="24"/>
          <w:szCs w:val="24"/>
        </w:rPr>
        <w:t xml:space="preserve">l registro personale dell’insegnante specificando, i nominativi degli studenti coinvolti. </w:t>
      </w:r>
    </w:p>
    <w:p w14:paraId="076BBFF4" w14:textId="77777777" w:rsidR="00172542" w:rsidRDefault="00172542" w:rsidP="00172542">
      <w:pPr>
        <w:pStyle w:val="Corpotesto"/>
      </w:pPr>
    </w:p>
    <w:p w14:paraId="71A5BE29" w14:textId="33EB560C" w:rsidR="00172542" w:rsidRPr="000221C8" w:rsidRDefault="000221C8" w:rsidP="00172542">
      <w:pPr>
        <w:pStyle w:val="Corpotesto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0221C8">
        <w:rPr>
          <w:rFonts w:asciiTheme="minorHAnsi" w:hAnsiTheme="minorHAnsi" w:cstheme="minorHAnsi"/>
          <w:b/>
          <w:sz w:val="24"/>
          <w:szCs w:val="24"/>
        </w:rPr>
        <w:t>SITUAZIONE PAI E PIA</w:t>
      </w:r>
    </w:p>
    <w:p w14:paraId="07F378D8" w14:textId="36443B7E" w:rsidR="0062268D" w:rsidRPr="0062268D" w:rsidRDefault="0062268D" w:rsidP="0062268D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62268D">
        <w:rPr>
          <w:rFonts w:asciiTheme="minorHAnsi" w:hAnsiTheme="minorHAnsi" w:cstheme="minorHAnsi"/>
          <w:sz w:val="24"/>
          <w:szCs w:val="24"/>
        </w:rPr>
        <w:t xml:space="preserve">l </w:t>
      </w:r>
      <w:r w:rsidRPr="0062268D">
        <w:rPr>
          <w:rFonts w:asciiTheme="minorHAnsi" w:hAnsiTheme="minorHAnsi" w:cstheme="minorHAnsi"/>
          <w:b/>
          <w:sz w:val="24"/>
          <w:szCs w:val="24"/>
        </w:rPr>
        <w:t>PAI</w:t>
      </w:r>
      <w:r w:rsidRPr="0062268D">
        <w:rPr>
          <w:rFonts w:asciiTheme="minorHAnsi" w:hAnsiTheme="minorHAnsi" w:cstheme="minorHAnsi"/>
          <w:sz w:val="24"/>
          <w:szCs w:val="24"/>
        </w:rPr>
        <w:t xml:space="preserve"> (</w:t>
      </w:r>
      <w:r w:rsidRPr="00165C75">
        <w:rPr>
          <w:rFonts w:asciiTheme="minorHAnsi" w:hAnsiTheme="minorHAnsi" w:cstheme="minorHAnsi"/>
          <w:b/>
          <w:sz w:val="24"/>
          <w:szCs w:val="24"/>
        </w:rPr>
        <w:t>Piano di Apprendimento Individualizzato</w:t>
      </w:r>
      <w:r>
        <w:rPr>
          <w:rFonts w:asciiTheme="minorHAnsi" w:hAnsiTheme="minorHAnsi" w:cstheme="minorHAnsi"/>
          <w:sz w:val="24"/>
          <w:szCs w:val="24"/>
        </w:rPr>
        <w:t>) è stato</w:t>
      </w:r>
      <w:r w:rsidRPr="0062268D">
        <w:rPr>
          <w:rFonts w:asciiTheme="minorHAnsi" w:hAnsiTheme="minorHAnsi" w:cstheme="minorHAnsi"/>
          <w:sz w:val="24"/>
          <w:szCs w:val="24"/>
        </w:rPr>
        <w:t xml:space="preserve"> predisposto dal Consiglio di Classe (ai sensi dell’art. 6 dell’O.M. del Ministero dell’Istruzione n. 11 del 16.05.2020</w:t>
      </w:r>
      <w:proofErr w:type="gramStart"/>
      <w:r w:rsidRPr="0062268D">
        <w:rPr>
          <w:rFonts w:asciiTheme="minorHAnsi" w:hAnsiTheme="minorHAnsi" w:cstheme="minorHAnsi"/>
          <w:sz w:val="24"/>
          <w:szCs w:val="24"/>
        </w:rPr>
        <w:t>)  per</w:t>
      </w:r>
      <w:proofErr w:type="gramEnd"/>
      <w:r w:rsidRPr="006226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seguenti </w:t>
      </w:r>
      <w:r w:rsidRPr="0062268D">
        <w:rPr>
          <w:rFonts w:asciiTheme="minorHAnsi" w:hAnsiTheme="minorHAnsi" w:cstheme="minorHAnsi"/>
          <w:sz w:val="24"/>
          <w:szCs w:val="24"/>
        </w:rPr>
        <w:t>alunni che, nello scrutinio finale, hanno riportato valutazioni inferiori a 6 decimi</w:t>
      </w:r>
      <w:r>
        <w:rPr>
          <w:rFonts w:asciiTheme="minorHAnsi" w:hAnsiTheme="minorHAnsi" w:cstheme="minorHAnsi"/>
          <w:sz w:val="24"/>
          <w:szCs w:val="24"/>
        </w:rPr>
        <w:t xml:space="preserve"> nella/e disciplina/e di seguito indicata/e:</w:t>
      </w:r>
    </w:p>
    <w:p w14:paraId="58C99C87" w14:textId="77777777" w:rsidR="0062268D" w:rsidRDefault="0062268D" w:rsidP="0062268D">
      <w:pPr>
        <w:pStyle w:val="Corpotes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4986B950" w14:textId="77777777" w:rsidR="0062268D" w:rsidRDefault="0062268D" w:rsidP="0062268D">
      <w:pPr>
        <w:pStyle w:val="Corpotesto"/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8"/>
        <w:gridCol w:w="3755"/>
      </w:tblGrid>
      <w:tr w:rsidR="0062268D" w14:paraId="46D9EA70" w14:textId="77777777" w:rsidTr="0062268D">
        <w:tc>
          <w:tcPr>
            <w:tcW w:w="3826" w:type="dxa"/>
          </w:tcPr>
          <w:p w14:paraId="3D3EE32F" w14:textId="28F38288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ALUNNO/A</w:t>
            </w:r>
          </w:p>
        </w:tc>
        <w:tc>
          <w:tcPr>
            <w:tcW w:w="3827" w:type="dxa"/>
          </w:tcPr>
          <w:p w14:paraId="309E601C" w14:textId="43B6BA0B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DISCIPLINA/E</w:t>
            </w:r>
          </w:p>
        </w:tc>
      </w:tr>
      <w:tr w:rsidR="0062268D" w14:paraId="5E079B66" w14:textId="77777777" w:rsidTr="0062268D">
        <w:tc>
          <w:tcPr>
            <w:tcW w:w="3826" w:type="dxa"/>
          </w:tcPr>
          <w:p w14:paraId="3103A37B" w14:textId="77777777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A36286" w14:textId="77777777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268D" w14:paraId="7DFF2B2F" w14:textId="77777777" w:rsidTr="0062268D">
        <w:tc>
          <w:tcPr>
            <w:tcW w:w="3826" w:type="dxa"/>
          </w:tcPr>
          <w:p w14:paraId="64E18779" w14:textId="77777777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170A9E" w14:textId="77777777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268D" w14:paraId="5367D710" w14:textId="77777777" w:rsidTr="0062268D">
        <w:tc>
          <w:tcPr>
            <w:tcW w:w="3826" w:type="dxa"/>
          </w:tcPr>
          <w:p w14:paraId="41289778" w14:textId="77777777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47B7ED" w14:textId="77777777" w:rsidR="0062268D" w:rsidRDefault="0062268D" w:rsidP="0062268D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06FFF3E" w14:textId="77777777" w:rsidR="0062268D" w:rsidRPr="0062268D" w:rsidRDefault="0062268D" w:rsidP="0062268D">
      <w:pPr>
        <w:pStyle w:val="Corpotes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62268D">
        <w:rPr>
          <w:rFonts w:asciiTheme="minorHAnsi" w:hAnsiTheme="minorHAnsi" w:cstheme="minorHAnsi"/>
          <w:b/>
          <w:sz w:val="24"/>
          <w:szCs w:val="24"/>
        </w:rPr>
        <w:tab/>
      </w:r>
    </w:p>
    <w:p w14:paraId="539FC1D1" w14:textId="480A9E00" w:rsidR="0062268D" w:rsidRPr="0062268D" w:rsidRDefault="0062268D" w:rsidP="0062268D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 w:rsidRPr="0062268D">
        <w:rPr>
          <w:rFonts w:asciiTheme="minorHAnsi" w:hAnsiTheme="minorHAnsi" w:cstheme="minorHAnsi"/>
          <w:sz w:val="24"/>
          <w:szCs w:val="24"/>
        </w:rPr>
        <w:t xml:space="preserve">A partire dal 1° settembre è stata svolta attività didattica per le seguenti </w:t>
      </w:r>
      <w:r w:rsidRPr="00B00E8F">
        <w:rPr>
          <w:rFonts w:asciiTheme="minorHAnsi" w:hAnsiTheme="minorHAnsi" w:cstheme="minorHAnsi"/>
          <w:b/>
          <w:sz w:val="24"/>
          <w:szCs w:val="24"/>
          <w:u w:val="single"/>
        </w:rPr>
        <w:t>discipline</w:t>
      </w:r>
      <w:r w:rsidR="00165C75">
        <w:rPr>
          <w:rFonts w:asciiTheme="minorHAnsi" w:hAnsiTheme="minorHAnsi" w:cstheme="minorHAnsi"/>
          <w:sz w:val="24"/>
          <w:szCs w:val="24"/>
        </w:rPr>
        <w:t>:</w:t>
      </w:r>
      <w:r w:rsidRPr="0062268D">
        <w:rPr>
          <w:rFonts w:asciiTheme="minorHAnsi" w:hAnsiTheme="minorHAnsi" w:cstheme="minorHAnsi"/>
          <w:sz w:val="24"/>
          <w:szCs w:val="24"/>
        </w:rPr>
        <w:t xml:space="preserve"> </w:t>
      </w:r>
      <w:r w:rsidRPr="0062268D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4"/>
        <w:gridCol w:w="1715"/>
        <w:gridCol w:w="2040"/>
        <w:gridCol w:w="1654"/>
      </w:tblGrid>
      <w:tr w:rsidR="00165C75" w14:paraId="22BB3B82" w14:textId="504D1B57" w:rsidTr="00165C75">
        <w:tc>
          <w:tcPr>
            <w:tcW w:w="2152" w:type="dxa"/>
          </w:tcPr>
          <w:p w14:paraId="2BFA1279" w14:textId="39BFA2A6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1757" w:type="dxa"/>
          </w:tcPr>
          <w:p w14:paraId="4A032172" w14:textId="07FCE2F1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14:paraId="33A381E7" w14:textId="0458495D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ALUNNO</w:t>
            </w:r>
          </w:p>
        </w:tc>
        <w:tc>
          <w:tcPr>
            <w:tcW w:w="1707" w:type="dxa"/>
          </w:tcPr>
          <w:p w14:paraId="391EA722" w14:textId="55953CEB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ORE SVOLTE</w:t>
            </w:r>
          </w:p>
        </w:tc>
      </w:tr>
      <w:tr w:rsidR="00165C75" w14:paraId="7A7DDF0E" w14:textId="67FE849D" w:rsidTr="00165C75">
        <w:tc>
          <w:tcPr>
            <w:tcW w:w="2152" w:type="dxa"/>
          </w:tcPr>
          <w:p w14:paraId="03E6B3BC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6F2559A7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4489EE0A" w14:textId="7526DE26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2A325CE5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5C75" w14:paraId="5F74FB23" w14:textId="69227935" w:rsidTr="00165C75">
        <w:tc>
          <w:tcPr>
            <w:tcW w:w="2152" w:type="dxa"/>
          </w:tcPr>
          <w:p w14:paraId="49E30BBB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9AE19FC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2645D123" w14:textId="06ED53A2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6A90D30C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5C75" w14:paraId="1167BB31" w14:textId="50FD69AC" w:rsidTr="00165C75">
        <w:tc>
          <w:tcPr>
            <w:tcW w:w="2152" w:type="dxa"/>
          </w:tcPr>
          <w:p w14:paraId="25D35C3C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18DF328B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38864091" w14:textId="0727B1DD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24CBBE0F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11644A5" w14:textId="32DB5607" w:rsidR="00172542" w:rsidRPr="00172542" w:rsidRDefault="0062268D" w:rsidP="0062268D">
      <w:pPr>
        <w:pStyle w:val="Corpotesto"/>
        <w:ind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62268D">
        <w:rPr>
          <w:rFonts w:asciiTheme="minorHAnsi" w:hAnsiTheme="minorHAnsi" w:cstheme="minorHAnsi"/>
          <w:b/>
          <w:sz w:val="24"/>
          <w:szCs w:val="24"/>
        </w:rPr>
        <w:tab/>
      </w:r>
    </w:p>
    <w:p w14:paraId="4BAFB367" w14:textId="79D501D7" w:rsidR="00172542" w:rsidRDefault="00165C75" w:rsidP="00165C75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 w:rsidRPr="00165C75">
        <w:rPr>
          <w:rFonts w:asciiTheme="minorHAnsi" w:hAnsiTheme="minorHAnsi" w:cstheme="minorHAnsi"/>
          <w:sz w:val="24"/>
          <w:szCs w:val="24"/>
        </w:rPr>
        <w:t xml:space="preserve">Si prevede che si svolgeranno </w:t>
      </w:r>
      <w:r>
        <w:rPr>
          <w:rFonts w:asciiTheme="minorHAnsi" w:hAnsiTheme="minorHAnsi" w:cstheme="minorHAnsi"/>
          <w:sz w:val="24"/>
          <w:szCs w:val="24"/>
        </w:rPr>
        <w:t xml:space="preserve">attività didattiche </w:t>
      </w:r>
      <w:r w:rsidRPr="00165C75">
        <w:rPr>
          <w:rFonts w:asciiTheme="minorHAnsi" w:hAnsiTheme="minorHAnsi" w:cstheme="minorHAnsi"/>
          <w:sz w:val="24"/>
          <w:szCs w:val="24"/>
        </w:rPr>
        <w:t>entro la fine del primo periodo</w:t>
      </w:r>
      <w:r>
        <w:rPr>
          <w:rFonts w:asciiTheme="minorHAnsi" w:hAnsiTheme="minorHAnsi" w:cstheme="minorHAnsi"/>
          <w:sz w:val="24"/>
          <w:szCs w:val="24"/>
        </w:rPr>
        <w:t xml:space="preserve">, per le </w:t>
      </w:r>
      <w:r w:rsidR="00B00E8F">
        <w:rPr>
          <w:rFonts w:asciiTheme="minorHAnsi" w:hAnsiTheme="minorHAnsi" w:cstheme="minorHAnsi"/>
          <w:sz w:val="24"/>
          <w:szCs w:val="24"/>
        </w:rPr>
        <w:t xml:space="preserve">seguenti </w:t>
      </w:r>
      <w:r w:rsidRPr="00B00E8F">
        <w:rPr>
          <w:rFonts w:asciiTheme="minorHAnsi" w:hAnsiTheme="minorHAnsi" w:cstheme="minorHAnsi"/>
          <w:b/>
          <w:sz w:val="24"/>
          <w:szCs w:val="24"/>
          <w:u w:val="single"/>
        </w:rPr>
        <w:t>discipline</w:t>
      </w:r>
      <w:r>
        <w:rPr>
          <w:rFonts w:asciiTheme="minorHAnsi" w:hAnsiTheme="minorHAnsi" w:cstheme="minorHAnsi"/>
          <w:sz w:val="24"/>
          <w:szCs w:val="24"/>
        </w:rPr>
        <w:t xml:space="preserve"> per le quali non sono state </w:t>
      </w:r>
      <w:proofErr w:type="gramStart"/>
      <w:r>
        <w:rPr>
          <w:rFonts w:asciiTheme="minorHAnsi" w:hAnsiTheme="minorHAnsi" w:cstheme="minorHAnsi"/>
          <w:sz w:val="24"/>
          <w:szCs w:val="24"/>
        </w:rPr>
        <w:t>ancora  svolte</w:t>
      </w:r>
      <w:proofErr w:type="gramEnd"/>
      <w:r w:rsidR="00B00E8F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2"/>
        <w:gridCol w:w="1790"/>
        <w:gridCol w:w="1915"/>
        <w:gridCol w:w="2026"/>
      </w:tblGrid>
      <w:tr w:rsidR="00165C75" w14:paraId="48276DFB" w14:textId="77777777" w:rsidTr="00165C75">
        <w:tc>
          <w:tcPr>
            <w:tcW w:w="1809" w:type="dxa"/>
          </w:tcPr>
          <w:p w14:paraId="7AD0F20F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1843" w:type="dxa"/>
          </w:tcPr>
          <w:p w14:paraId="3CE3277B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</w:p>
        </w:tc>
        <w:tc>
          <w:tcPr>
            <w:tcW w:w="1985" w:type="dxa"/>
          </w:tcPr>
          <w:p w14:paraId="716E6116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ALUNNO</w:t>
            </w:r>
          </w:p>
        </w:tc>
        <w:tc>
          <w:tcPr>
            <w:tcW w:w="2092" w:type="dxa"/>
          </w:tcPr>
          <w:p w14:paraId="328F8D2B" w14:textId="5B6C88B2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ORE DA SVOLGERE</w:t>
            </w:r>
          </w:p>
        </w:tc>
      </w:tr>
      <w:tr w:rsidR="00165C75" w14:paraId="5595D663" w14:textId="77777777" w:rsidTr="00165C75">
        <w:tc>
          <w:tcPr>
            <w:tcW w:w="1809" w:type="dxa"/>
          </w:tcPr>
          <w:p w14:paraId="2BB31B57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2C9454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430512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4268A57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5C75" w14:paraId="3E250031" w14:textId="77777777" w:rsidTr="00165C75">
        <w:tc>
          <w:tcPr>
            <w:tcW w:w="1809" w:type="dxa"/>
          </w:tcPr>
          <w:p w14:paraId="704E894D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F63A0C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1DA790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B22AE9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5C75" w14:paraId="392011A9" w14:textId="77777777" w:rsidTr="00165C75">
        <w:tc>
          <w:tcPr>
            <w:tcW w:w="1809" w:type="dxa"/>
          </w:tcPr>
          <w:p w14:paraId="2C851F95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9716C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20EAFE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E3D2F0" w14:textId="77777777" w:rsidR="00165C75" w:rsidRDefault="00165C75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93C9A95" w14:textId="77777777" w:rsidR="00165C75" w:rsidRPr="00165C75" w:rsidRDefault="00165C75" w:rsidP="00165C75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</w:p>
    <w:p w14:paraId="497C37D5" w14:textId="77777777" w:rsidR="006D2945" w:rsidRDefault="006D2945" w:rsidP="00165C75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6D2945">
        <w:rPr>
          <w:rFonts w:asciiTheme="minorHAnsi" w:hAnsiTheme="minorHAnsi" w:cstheme="minorHAnsi"/>
          <w:sz w:val="24"/>
          <w:szCs w:val="24"/>
        </w:rPr>
        <w:t xml:space="preserve">l </w:t>
      </w:r>
      <w:r w:rsidRPr="006D2945">
        <w:rPr>
          <w:rFonts w:asciiTheme="minorHAnsi" w:hAnsiTheme="minorHAnsi" w:cstheme="minorHAnsi"/>
          <w:b/>
          <w:sz w:val="24"/>
          <w:szCs w:val="24"/>
        </w:rPr>
        <w:t>PIA</w:t>
      </w:r>
      <w:r w:rsidRPr="006D2945">
        <w:rPr>
          <w:rFonts w:asciiTheme="minorHAnsi" w:hAnsiTheme="minorHAnsi" w:cstheme="minorHAnsi"/>
          <w:sz w:val="24"/>
          <w:szCs w:val="24"/>
        </w:rPr>
        <w:t xml:space="preserve"> (</w:t>
      </w:r>
      <w:r w:rsidRPr="006D2945">
        <w:rPr>
          <w:rFonts w:asciiTheme="minorHAnsi" w:hAnsiTheme="minorHAnsi" w:cstheme="minorHAnsi"/>
          <w:b/>
          <w:sz w:val="24"/>
          <w:szCs w:val="24"/>
        </w:rPr>
        <w:t>Piano di Integrazione degli Apprendimenti</w:t>
      </w:r>
      <w:r w:rsidRPr="006D2945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è stato </w:t>
      </w:r>
      <w:r w:rsidRPr="006D2945">
        <w:rPr>
          <w:rFonts w:asciiTheme="minorHAnsi" w:hAnsiTheme="minorHAnsi" w:cstheme="minorHAnsi"/>
          <w:sz w:val="24"/>
          <w:szCs w:val="24"/>
        </w:rPr>
        <w:t xml:space="preserve">predisposto dal Consiglio di classe per il raggiungimento degli obiettivi di apprendimento che non è stato possibile raggiungere rispetto alla programmazione originaria, in conseguenza della sospensione delle </w:t>
      </w:r>
      <w:r>
        <w:rPr>
          <w:rFonts w:asciiTheme="minorHAnsi" w:hAnsiTheme="minorHAnsi" w:cstheme="minorHAnsi"/>
          <w:sz w:val="24"/>
          <w:szCs w:val="24"/>
        </w:rPr>
        <w:t>attività didattiche in presenza. Le discipline interessate sono le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D2945" w14:paraId="18E5E120" w14:textId="77777777" w:rsidTr="006D2945">
        <w:tc>
          <w:tcPr>
            <w:tcW w:w="3652" w:type="dxa"/>
          </w:tcPr>
          <w:p w14:paraId="0C9DB2ED" w14:textId="6789FDEC" w:rsidR="006D2945" w:rsidRPr="006D2945" w:rsidRDefault="006D2945" w:rsidP="00165C75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945">
              <w:rPr>
                <w:rFonts w:asciiTheme="minorHAnsi" w:hAnsiTheme="minorHAnsi" w:cstheme="minorHAnsi"/>
                <w:b/>
                <w:sz w:val="24"/>
                <w:szCs w:val="24"/>
              </w:rPr>
              <w:t>DISCIPLINE</w:t>
            </w:r>
          </w:p>
        </w:tc>
      </w:tr>
      <w:tr w:rsidR="006D2945" w14:paraId="2FE2B4F3" w14:textId="77777777" w:rsidTr="006D2945">
        <w:tc>
          <w:tcPr>
            <w:tcW w:w="3652" w:type="dxa"/>
          </w:tcPr>
          <w:p w14:paraId="45FA56DA" w14:textId="77777777" w:rsidR="006D2945" w:rsidRDefault="006D2945" w:rsidP="00165C75">
            <w:pPr>
              <w:pStyle w:val="Corpotes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945" w14:paraId="0DDE9080" w14:textId="77777777" w:rsidTr="006D2945">
        <w:tc>
          <w:tcPr>
            <w:tcW w:w="3652" w:type="dxa"/>
          </w:tcPr>
          <w:p w14:paraId="27449A42" w14:textId="77777777" w:rsidR="006D2945" w:rsidRDefault="006D2945" w:rsidP="00165C75">
            <w:pPr>
              <w:pStyle w:val="Corpotes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945" w14:paraId="546FFEAC" w14:textId="77777777" w:rsidTr="006D2945">
        <w:tc>
          <w:tcPr>
            <w:tcW w:w="3652" w:type="dxa"/>
          </w:tcPr>
          <w:p w14:paraId="2E5A2CA8" w14:textId="77777777" w:rsidR="006D2945" w:rsidRDefault="006D2945" w:rsidP="00165C75">
            <w:pPr>
              <w:pStyle w:val="Corpotes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773003" w14:textId="77777777" w:rsidR="006D2945" w:rsidRDefault="006D2945" w:rsidP="00165C75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</w:p>
    <w:p w14:paraId="3DE5C54D" w14:textId="77777777" w:rsidR="005867CE" w:rsidRDefault="005867CE" w:rsidP="00165C75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D8DE4F" w14:textId="0B2993E8" w:rsidR="006D2945" w:rsidRDefault="005867CE" w:rsidP="00165C75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6D2945" w:rsidRPr="006D2945">
        <w:rPr>
          <w:rFonts w:asciiTheme="minorHAnsi" w:hAnsiTheme="minorHAnsi" w:cstheme="minorHAnsi"/>
          <w:sz w:val="24"/>
          <w:szCs w:val="24"/>
        </w:rPr>
        <w:t xml:space="preserve">e attività di recupero </w:t>
      </w:r>
      <w:r w:rsidR="006D2945" w:rsidRPr="00EE25F1">
        <w:rPr>
          <w:rFonts w:asciiTheme="minorHAnsi" w:hAnsiTheme="minorHAnsi" w:cstheme="minorHAnsi"/>
          <w:b/>
          <w:sz w:val="24"/>
          <w:szCs w:val="24"/>
        </w:rPr>
        <w:t>sono state svolte</w:t>
      </w:r>
      <w:r w:rsidR="006D2945" w:rsidRPr="006D2945">
        <w:rPr>
          <w:rFonts w:asciiTheme="minorHAnsi" w:hAnsiTheme="minorHAnsi" w:cstheme="minorHAnsi"/>
          <w:sz w:val="24"/>
          <w:szCs w:val="24"/>
        </w:rPr>
        <w:t xml:space="preserve"> con le seguent</w:t>
      </w:r>
      <w:r>
        <w:rPr>
          <w:rFonts w:asciiTheme="minorHAnsi" w:hAnsiTheme="minorHAnsi" w:cstheme="minorHAnsi"/>
          <w:sz w:val="24"/>
          <w:szCs w:val="24"/>
        </w:rPr>
        <w:t xml:space="preserve">i modalità, metodologie e tempi per le </w:t>
      </w:r>
      <w:r w:rsidRPr="00EE25F1">
        <w:rPr>
          <w:rFonts w:asciiTheme="minorHAnsi" w:hAnsiTheme="minorHAnsi" w:cstheme="minorHAnsi"/>
          <w:b/>
          <w:sz w:val="24"/>
          <w:szCs w:val="24"/>
        </w:rPr>
        <w:t>discipline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4"/>
        <w:gridCol w:w="1800"/>
        <w:gridCol w:w="1962"/>
        <w:gridCol w:w="1977"/>
      </w:tblGrid>
      <w:tr w:rsidR="005867CE" w14:paraId="227687E6" w14:textId="77777777" w:rsidTr="00734554">
        <w:tc>
          <w:tcPr>
            <w:tcW w:w="1809" w:type="dxa"/>
          </w:tcPr>
          <w:p w14:paraId="3F024EBB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1843" w:type="dxa"/>
          </w:tcPr>
          <w:p w14:paraId="56934163" w14:textId="177DCAA2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MODALITA’ DI RECUPERO</w:t>
            </w:r>
          </w:p>
        </w:tc>
        <w:tc>
          <w:tcPr>
            <w:tcW w:w="1985" w:type="dxa"/>
          </w:tcPr>
          <w:p w14:paraId="6A404A8E" w14:textId="7D109716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METODOLOGIE</w:t>
            </w:r>
          </w:p>
        </w:tc>
        <w:tc>
          <w:tcPr>
            <w:tcW w:w="2092" w:type="dxa"/>
          </w:tcPr>
          <w:p w14:paraId="3F791063" w14:textId="74BE26DC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TEMPI</w:t>
            </w:r>
          </w:p>
        </w:tc>
      </w:tr>
      <w:tr w:rsidR="005867CE" w14:paraId="0213C8B1" w14:textId="77777777" w:rsidTr="00734554">
        <w:tc>
          <w:tcPr>
            <w:tcW w:w="1809" w:type="dxa"/>
          </w:tcPr>
          <w:p w14:paraId="3848458B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0A7CF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528085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D1963BA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67CE" w14:paraId="35FFE3B4" w14:textId="77777777" w:rsidTr="00734554">
        <w:tc>
          <w:tcPr>
            <w:tcW w:w="1809" w:type="dxa"/>
          </w:tcPr>
          <w:p w14:paraId="4C06D3FD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F78C3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C8B83E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50EF7A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67CE" w14:paraId="792722C2" w14:textId="77777777" w:rsidTr="00734554">
        <w:tc>
          <w:tcPr>
            <w:tcW w:w="1809" w:type="dxa"/>
          </w:tcPr>
          <w:p w14:paraId="34CF35B3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BEE8B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0B0E28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B2AEF32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D6D6542" w14:textId="77777777" w:rsidR="005867CE" w:rsidRDefault="005867CE" w:rsidP="005867CE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</w:p>
    <w:p w14:paraId="61F26B89" w14:textId="51EBBA8B" w:rsidR="005867CE" w:rsidRDefault="005867CE" w:rsidP="005867CE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Pr="006D2945">
        <w:rPr>
          <w:rFonts w:asciiTheme="minorHAnsi" w:hAnsiTheme="minorHAnsi" w:cstheme="minorHAnsi"/>
          <w:sz w:val="24"/>
          <w:szCs w:val="24"/>
        </w:rPr>
        <w:t xml:space="preserve">e attività di </w:t>
      </w:r>
      <w:proofErr w:type="gramStart"/>
      <w:r w:rsidRPr="006D2945">
        <w:rPr>
          <w:rFonts w:asciiTheme="minorHAnsi" w:hAnsiTheme="minorHAnsi" w:cstheme="minorHAnsi"/>
          <w:sz w:val="24"/>
          <w:szCs w:val="24"/>
        </w:rPr>
        <w:t>recupero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945">
        <w:rPr>
          <w:rFonts w:asciiTheme="minorHAnsi" w:hAnsiTheme="minorHAnsi" w:cstheme="minorHAnsi"/>
          <w:sz w:val="24"/>
          <w:szCs w:val="24"/>
        </w:rPr>
        <w:t xml:space="preserve"> </w:t>
      </w:r>
      <w:r w:rsidRPr="00EE25F1">
        <w:rPr>
          <w:rFonts w:asciiTheme="minorHAnsi" w:hAnsiTheme="minorHAnsi" w:cstheme="minorHAnsi"/>
          <w:b/>
          <w:sz w:val="24"/>
          <w:szCs w:val="24"/>
        </w:rPr>
        <w:t>saranno</w:t>
      </w:r>
      <w:proofErr w:type="gramEnd"/>
      <w:r w:rsidRPr="00EE25F1">
        <w:rPr>
          <w:rFonts w:asciiTheme="minorHAnsi" w:hAnsiTheme="minorHAnsi" w:cstheme="minorHAnsi"/>
          <w:b/>
          <w:sz w:val="24"/>
          <w:szCs w:val="24"/>
        </w:rPr>
        <w:t xml:space="preserve"> svolte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945">
        <w:rPr>
          <w:rFonts w:asciiTheme="minorHAnsi" w:hAnsiTheme="minorHAnsi" w:cstheme="minorHAnsi"/>
          <w:sz w:val="24"/>
          <w:szCs w:val="24"/>
        </w:rPr>
        <w:t xml:space="preserve"> con le seguenti modalità, metodologie e tempi</w:t>
      </w:r>
      <w:r>
        <w:rPr>
          <w:rFonts w:asciiTheme="minorHAnsi" w:hAnsiTheme="minorHAnsi" w:cstheme="minorHAnsi"/>
          <w:sz w:val="24"/>
          <w:szCs w:val="24"/>
        </w:rPr>
        <w:t xml:space="preserve"> per le </w:t>
      </w:r>
      <w:r w:rsidRPr="00EE25F1">
        <w:rPr>
          <w:rFonts w:asciiTheme="minorHAnsi" w:hAnsiTheme="minorHAnsi" w:cstheme="minorHAnsi"/>
          <w:b/>
          <w:sz w:val="24"/>
          <w:szCs w:val="24"/>
        </w:rPr>
        <w:t>discipline</w:t>
      </w:r>
      <w:r w:rsidRPr="006D294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4"/>
        <w:gridCol w:w="1800"/>
        <w:gridCol w:w="1962"/>
        <w:gridCol w:w="1977"/>
      </w:tblGrid>
      <w:tr w:rsidR="005867CE" w14:paraId="1FF92C0A" w14:textId="77777777" w:rsidTr="00734554">
        <w:tc>
          <w:tcPr>
            <w:tcW w:w="1809" w:type="dxa"/>
          </w:tcPr>
          <w:p w14:paraId="2C144BC6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1843" w:type="dxa"/>
          </w:tcPr>
          <w:p w14:paraId="21ABBF14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MODALITA’ DI RECUPERO</w:t>
            </w:r>
          </w:p>
        </w:tc>
        <w:tc>
          <w:tcPr>
            <w:tcW w:w="1985" w:type="dxa"/>
          </w:tcPr>
          <w:p w14:paraId="54CE1511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METODOLOGIE</w:t>
            </w:r>
          </w:p>
        </w:tc>
        <w:tc>
          <w:tcPr>
            <w:tcW w:w="2092" w:type="dxa"/>
          </w:tcPr>
          <w:p w14:paraId="010B0CDD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TEMPI</w:t>
            </w:r>
          </w:p>
        </w:tc>
      </w:tr>
      <w:tr w:rsidR="005867CE" w14:paraId="4B412ADF" w14:textId="77777777" w:rsidTr="00734554">
        <w:tc>
          <w:tcPr>
            <w:tcW w:w="1809" w:type="dxa"/>
          </w:tcPr>
          <w:p w14:paraId="351B467D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6BF9FE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627FE5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4D14496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67CE" w14:paraId="699B9390" w14:textId="77777777" w:rsidTr="00734554">
        <w:tc>
          <w:tcPr>
            <w:tcW w:w="1809" w:type="dxa"/>
          </w:tcPr>
          <w:p w14:paraId="1E169AEF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28835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703ABC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8A2433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67CE" w14:paraId="4227AC88" w14:textId="77777777" w:rsidTr="00734554">
        <w:tc>
          <w:tcPr>
            <w:tcW w:w="1809" w:type="dxa"/>
          </w:tcPr>
          <w:p w14:paraId="1078EFC1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27CEF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F8AAE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5081559" w14:textId="77777777" w:rsidR="005867CE" w:rsidRDefault="005867CE" w:rsidP="00734554">
            <w:pPr>
              <w:pStyle w:val="Corpotes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712B5E6" w14:textId="77777777" w:rsidR="005867CE" w:rsidRPr="00165C75" w:rsidRDefault="005867CE" w:rsidP="005867CE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</w:p>
    <w:p w14:paraId="3C31EA33" w14:textId="77777777" w:rsidR="005867CE" w:rsidRPr="00165C75" w:rsidRDefault="005867CE" w:rsidP="005867CE">
      <w:pPr>
        <w:pStyle w:val="Corpotesto"/>
        <w:ind w:firstLine="0"/>
        <w:rPr>
          <w:rFonts w:asciiTheme="minorHAnsi" w:hAnsiTheme="minorHAnsi" w:cstheme="minorHAnsi"/>
          <w:sz w:val="24"/>
          <w:szCs w:val="24"/>
        </w:rPr>
      </w:pPr>
    </w:p>
    <w:p w14:paraId="055EC979" w14:textId="44DC7C30" w:rsidR="000221C8" w:rsidRPr="00EE25F1" w:rsidRDefault="000221C8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  <w:r w:rsidRPr="000221C8">
        <w:rPr>
          <w:rFonts w:asciiTheme="minorHAnsi" w:hAnsiTheme="minorHAnsi"/>
          <w:b/>
          <w:sz w:val="24"/>
          <w:szCs w:val="24"/>
        </w:rPr>
        <w:t xml:space="preserve">4. </w:t>
      </w:r>
      <w:r w:rsidRPr="00EE25F1">
        <w:rPr>
          <w:rFonts w:asciiTheme="minorHAnsi" w:hAnsiTheme="minorHAnsi"/>
          <w:b/>
          <w:sz w:val="24"/>
          <w:szCs w:val="24"/>
        </w:rPr>
        <w:t>PROGRAMMAZIONE ANNUALE DEL C.d.C.</w:t>
      </w:r>
      <w:r w:rsidRPr="00EE25F1">
        <w:rPr>
          <w:rFonts w:asciiTheme="minorHAnsi" w:hAnsiTheme="minorHAnsi"/>
          <w:sz w:val="24"/>
          <w:szCs w:val="24"/>
        </w:rPr>
        <w:t xml:space="preserve"> </w:t>
      </w:r>
    </w:p>
    <w:p w14:paraId="696F1057" w14:textId="75FEFD37" w:rsidR="00E2184F" w:rsidRDefault="005B0D4E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  <w:r w:rsidRPr="00EE25F1">
        <w:rPr>
          <w:rFonts w:asciiTheme="minorHAnsi" w:hAnsiTheme="minorHAnsi"/>
          <w:sz w:val="24"/>
          <w:szCs w:val="24"/>
        </w:rPr>
        <w:t xml:space="preserve">Dopo ampio confronto il Consiglio di classe procede alla stesura della programmazione annuale delle attività. Il file della programmazione del CDC verrà </w:t>
      </w:r>
      <w:r w:rsidR="00BC0E29" w:rsidRPr="00EE25F1">
        <w:rPr>
          <w:rFonts w:asciiTheme="minorHAnsi" w:hAnsiTheme="minorHAnsi"/>
          <w:sz w:val="24"/>
          <w:szCs w:val="24"/>
        </w:rPr>
        <w:t>inserito</w:t>
      </w:r>
      <w:r w:rsidR="004A3839">
        <w:rPr>
          <w:rFonts w:asciiTheme="minorHAnsi" w:hAnsiTheme="minorHAnsi"/>
          <w:sz w:val="24"/>
          <w:szCs w:val="24"/>
        </w:rPr>
        <w:t xml:space="preserve"> entro il 20 ottobre 2020</w:t>
      </w:r>
      <w:r w:rsidRPr="00EE25F1">
        <w:rPr>
          <w:rFonts w:asciiTheme="minorHAnsi" w:hAnsiTheme="minorHAnsi"/>
          <w:sz w:val="24"/>
          <w:szCs w:val="24"/>
        </w:rPr>
        <w:t xml:space="preserve"> nel</w:t>
      </w:r>
      <w:r w:rsidR="00BC0E29" w:rsidRPr="00EE25F1">
        <w:rPr>
          <w:rFonts w:asciiTheme="minorHAnsi" w:hAnsiTheme="minorHAnsi"/>
          <w:sz w:val="24"/>
          <w:szCs w:val="24"/>
        </w:rPr>
        <w:t>la sezione</w:t>
      </w:r>
      <w:r w:rsidRPr="00EE25F1">
        <w:rPr>
          <w:rFonts w:asciiTheme="minorHAnsi" w:hAnsiTheme="minorHAnsi"/>
          <w:sz w:val="24"/>
          <w:szCs w:val="24"/>
        </w:rPr>
        <w:t xml:space="preserve"> </w:t>
      </w:r>
      <w:r w:rsidR="00BC0E29" w:rsidRPr="00EE25F1">
        <w:rPr>
          <w:rFonts w:asciiTheme="minorHAnsi" w:hAnsiTheme="minorHAnsi"/>
          <w:sz w:val="24"/>
          <w:szCs w:val="24"/>
        </w:rPr>
        <w:t>riservata</w:t>
      </w:r>
      <w:r w:rsidRPr="00EE25F1">
        <w:rPr>
          <w:rFonts w:asciiTheme="minorHAnsi" w:hAnsiTheme="minorHAnsi"/>
          <w:sz w:val="24"/>
          <w:szCs w:val="24"/>
        </w:rPr>
        <w:t xml:space="preserve"> </w:t>
      </w:r>
      <w:r w:rsidR="00BC0E29" w:rsidRPr="00EE25F1">
        <w:rPr>
          <w:rFonts w:asciiTheme="minorHAnsi" w:hAnsiTheme="minorHAnsi"/>
          <w:sz w:val="24"/>
          <w:szCs w:val="24"/>
        </w:rPr>
        <w:t xml:space="preserve">del sito </w:t>
      </w:r>
      <w:r w:rsidRPr="00EE25F1">
        <w:rPr>
          <w:rFonts w:asciiTheme="minorHAnsi" w:hAnsiTheme="minorHAnsi"/>
          <w:sz w:val="24"/>
          <w:szCs w:val="24"/>
        </w:rPr>
        <w:t>d</w:t>
      </w:r>
      <w:r w:rsidR="00BC0E29" w:rsidRPr="00EE25F1">
        <w:rPr>
          <w:rFonts w:asciiTheme="minorHAnsi" w:hAnsiTheme="minorHAnsi"/>
          <w:sz w:val="24"/>
          <w:szCs w:val="24"/>
        </w:rPr>
        <w:t>a</w:t>
      </w:r>
      <w:r w:rsidRPr="00EE25F1">
        <w:rPr>
          <w:rFonts w:asciiTheme="minorHAnsi" w:hAnsiTheme="minorHAnsi"/>
          <w:sz w:val="24"/>
          <w:szCs w:val="24"/>
        </w:rPr>
        <w:t>l docente coordinatore.</w:t>
      </w:r>
    </w:p>
    <w:p w14:paraId="5245289B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4233A570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525E9F70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13177F28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0775D17D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4DF2657A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672BD495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17873B1D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39F378FD" w14:textId="77777777" w:rsidR="004A3839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4C755741" w14:textId="77777777" w:rsidR="004A3839" w:rsidRPr="00EE25F1" w:rsidRDefault="004A3839" w:rsidP="00EE25F1">
      <w:pPr>
        <w:pStyle w:val="Corpotesto"/>
        <w:spacing w:after="0" w:line="276" w:lineRule="auto"/>
        <w:ind w:right="142" w:firstLine="0"/>
        <w:rPr>
          <w:rFonts w:asciiTheme="minorHAnsi" w:hAnsiTheme="minorHAnsi"/>
          <w:sz w:val="24"/>
          <w:szCs w:val="24"/>
        </w:rPr>
      </w:pPr>
    </w:p>
    <w:p w14:paraId="7D73773E" w14:textId="77777777" w:rsidR="00262952" w:rsidRPr="00EE25F1" w:rsidRDefault="00262952" w:rsidP="00EE25F1">
      <w:pPr>
        <w:pStyle w:val="Corpotesto"/>
        <w:spacing w:after="0"/>
        <w:ind w:right="142" w:firstLine="0"/>
        <w:rPr>
          <w:sz w:val="24"/>
          <w:szCs w:val="24"/>
        </w:rPr>
      </w:pPr>
    </w:p>
    <w:p w14:paraId="0B6B5C07" w14:textId="1C5A191A" w:rsidR="007739DE" w:rsidRPr="00EE25F1" w:rsidRDefault="007739DE" w:rsidP="00EE25F1">
      <w:pPr>
        <w:pStyle w:val="Corpotesto"/>
        <w:numPr>
          <w:ilvl w:val="0"/>
          <w:numId w:val="1"/>
        </w:numPr>
        <w:spacing w:after="0"/>
        <w:ind w:left="426" w:right="142" w:hanging="426"/>
        <w:rPr>
          <w:rFonts w:asciiTheme="minorHAnsi" w:hAnsiTheme="minorHAnsi" w:cstheme="minorHAnsi"/>
          <w:b/>
          <w:sz w:val="24"/>
          <w:szCs w:val="24"/>
        </w:rPr>
      </w:pPr>
      <w:r w:rsidRPr="00EE25F1">
        <w:rPr>
          <w:rFonts w:asciiTheme="minorHAnsi" w:hAnsiTheme="minorHAnsi" w:cstheme="minorHAnsi"/>
          <w:b/>
          <w:sz w:val="24"/>
          <w:szCs w:val="24"/>
        </w:rPr>
        <w:t>ANALISI ALUNNI CON BES</w:t>
      </w:r>
    </w:p>
    <w:p w14:paraId="5730D278" w14:textId="77777777" w:rsidR="006A5774" w:rsidRPr="00EE25F1" w:rsidRDefault="006A5774" w:rsidP="00EE25F1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EE25F1">
        <w:rPr>
          <w:rFonts w:asciiTheme="minorHAnsi" w:hAnsiTheme="minorHAnsi" w:cstheme="minorHAnsi"/>
          <w:sz w:val="24"/>
          <w:szCs w:val="24"/>
        </w:rPr>
        <w:t xml:space="preserve">Il consiglio di classe, alla luce di quanto emerso dall’analisi della documentazione agli atti della scuola e dai risultati delle osservazioni </w:t>
      </w:r>
      <w:proofErr w:type="gramStart"/>
      <w:r w:rsidRPr="00EE25F1">
        <w:rPr>
          <w:rFonts w:asciiTheme="minorHAnsi" w:hAnsiTheme="minorHAnsi" w:cstheme="minorHAnsi"/>
          <w:sz w:val="24"/>
          <w:szCs w:val="24"/>
        </w:rPr>
        <w:t>sistematiche  rileva</w:t>
      </w:r>
      <w:proofErr w:type="gramEnd"/>
      <w:r w:rsidRPr="00EE25F1">
        <w:rPr>
          <w:rFonts w:asciiTheme="minorHAnsi" w:hAnsiTheme="minorHAnsi" w:cstheme="minorHAnsi"/>
          <w:sz w:val="24"/>
          <w:szCs w:val="24"/>
        </w:rPr>
        <w:t xml:space="preserve"> la presenza dei seguenti alunni con bisogno educativo speciale:</w:t>
      </w:r>
    </w:p>
    <w:p w14:paraId="07072D13" w14:textId="77777777" w:rsidR="006A5774" w:rsidRDefault="006A5774" w:rsidP="006A5774">
      <w:pPr>
        <w:spacing w:line="360" w:lineRule="auto"/>
      </w:pPr>
    </w:p>
    <w:p w14:paraId="676DAA23" w14:textId="77777777" w:rsidR="006A5774" w:rsidRPr="006A5774" w:rsidRDefault="006A5774" w:rsidP="006A5774">
      <w:pPr>
        <w:pStyle w:val="Corpotesto"/>
      </w:pPr>
    </w:p>
    <w:p w14:paraId="3958DF76" w14:textId="77777777" w:rsidR="006A5774" w:rsidRDefault="006A5774" w:rsidP="006A5774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4930" w:type="pct"/>
        <w:tblLayout w:type="fixed"/>
        <w:tblLook w:val="04A0" w:firstRow="1" w:lastRow="0" w:firstColumn="1" w:lastColumn="0" w:noHBand="0" w:noVBand="1"/>
      </w:tblPr>
      <w:tblGrid>
        <w:gridCol w:w="1629"/>
        <w:gridCol w:w="1644"/>
        <w:gridCol w:w="2819"/>
        <w:gridCol w:w="1306"/>
      </w:tblGrid>
      <w:tr w:rsidR="006A5774" w:rsidRPr="006A5774" w14:paraId="6A273C46" w14:textId="77777777" w:rsidTr="00BB69C2">
        <w:tc>
          <w:tcPr>
            <w:tcW w:w="1100" w:type="pct"/>
          </w:tcPr>
          <w:p w14:paraId="21817621" w14:textId="14650330" w:rsidR="006A5774" w:rsidRPr="006A5774" w:rsidRDefault="006A5774" w:rsidP="00CB56A2">
            <w:pPr>
              <w:rPr>
                <w:rFonts w:asciiTheme="minorHAnsi" w:hAnsiTheme="minorHAnsi" w:cstheme="minorHAnsi"/>
                <w:b/>
              </w:rPr>
            </w:pPr>
            <w:r w:rsidRPr="006A5774">
              <w:rPr>
                <w:rFonts w:asciiTheme="minorHAnsi" w:hAnsiTheme="minorHAnsi" w:cstheme="minorHAnsi"/>
                <w:b/>
              </w:rPr>
              <w:t>AREA BES</w:t>
            </w:r>
          </w:p>
        </w:tc>
        <w:tc>
          <w:tcPr>
            <w:tcW w:w="1111" w:type="pct"/>
          </w:tcPr>
          <w:p w14:paraId="7E9D95AB" w14:textId="3760C1D9" w:rsidR="006A5774" w:rsidRPr="006A5774" w:rsidRDefault="006A5774" w:rsidP="006A577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A5774">
              <w:rPr>
                <w:rFonts w:asciiTheme="minorHAnsi" w:hAnsiTheme="minorHAnsi" w:cstheme="minorHAnsi"/>
                <w:b/>
              </w:rPr>
              <w:t>INDIVIDUAZIONE</w:t>
            </w:r>
          </w:p>
        </w:tc>
        <w:tc>
          <w:tcPr>
            <w:tcW w:w="1905" w:type="pct"/>
          </w:tcPr>
          <w:p w14:paraId="7E83BE79" w14:textId="1BAEE4D5" w:rsidR="006A5774" w:rsidRPr="006A5774" w:rsidRDefault="006A5774" w:rsidP="00CB56A2">
            <w:pPr>
              <w:rPr>
                <w:rFonts w:asciiTheme="minorHAnsi" w:hAnsiTheme="minorHAnsi" w:cstheme="minorHAnsi"/>
                <w:b/>
              </w:rPr>
            </w:pPr>
            <w:r w:rsidRPr="006A5774">
              <w:rPr>
                <w:rFonts w:asciiTheme="minorHAnsi" w:hAnsiTheme="minorHAnsi" w:cstheme="minorHAnsi"/>
                <w:b/>
              </w:rPr>
              <w:t>TIPOLOGIA</w:t>
            </w:r>
          </w:p>
        </w:tc>
        <w:tc>
          <w:tcPr>
            <w:tcW w:w="883" w:type="pct"/>
          </w:tcPr>
          <w:p w14:paraId="1F2F23D1" w14:textId="5F7F64BA" w:rsidR="006A5774" w:rsidRPr="006A5774" w:rsidRDefault="00EE25F1" w:rsidP="006A5774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ALUNNI</w:t>
            </w:r>
          </w:p>
        </w:tc>
      </w:tr>
      <w:tr w:rsidR="006A5774" w:rsidRPr="006A5774" w14:paraId="4FE4B356" w14:textId="77777777" w:rsidTr="00BB69C2">
        <w:tc>
          <w:tcPr>
            <w:tcW w:w="1100" w:type="pct"/>
          </w:tcPr>
          <w:p w14:paraId="03781BFA" w14:textId="0A7FE480" w:rsidR="006A5774" w:rsidRPr="006A5774" w:rsidRDefault="006A5774" w:rsidP="00304BF6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  <w:b/>
              </w:rPr>
              <w:t>Disabilità Legge 104/92</w:t>
            </w:r>
            <w:r w:rsidRPr="006A5774">
              <w:rPr>
                <w:rFonts w:asciiTheme="minorHAnsi" w:hAnsiTheme="minorHAnsi" w:cstheme="minorHAnsi"/>
              </w:rPr>
              <w:t xml:space="preserve">art. 3, commi 1 e 3(docente di sostegno) </w:t>
            </w:r>
          </w:p>
          <w:p w14:paraId="31D5EDC2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1" w:type="pct"/>
          </w:tcPr>
          <w:p w14:paraId="770EFE32" w14:textId="77777777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Certificazione</w:t>
            </w:r>
          </w:p>
        </w:tc>
        <w:tc>
          <w:tcPr>
            <w:tcW w:w="1905" w:type="pct"/>
          </w:tcPr>
          <w:p w14:paraId="153AB263" w14:textId="14B43464" w:rsidR="006A5774" w:rsidRPr="00304BF6" w:rsidRDefault="006A5774" w:rsidP="00304BF6">
            <w:pPr>
              <w:pStyle w:val="Paragrafoelenco"/>
              <w:numPr>
                <w:ilvl w:val="0"/>
                <w:numId w:val="24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Psicofisico</w:t>
            </w:r>
          </w:p>
          <w:p w14:paraId="07DA3AF0" w14:textId="604AAAF4" w:rsidR="006A5774" w:rsidRPr="00304BF6" w:rsidRDefault="006A5774" w:rsidP="00304BF6">
            <w:pPr>
              <w:pStyle w:val="Paragrafoelenco"/>
              <w:numPr>
                <w:ilvl w:val="0"/>
                <w:numId w:val="24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Sensoriale</w:t>
            </w:r>
          </w:p>
          <w:p w14:paraId="5A13BACA" w14:textId="2B8D4F8C" w:rsidR="006A5774" w:rsidRPr="00304BF6" w:rsidRDefault="006A5774" w:rsidP="00304BF6">
            <w:pPr>
              <w:pStyle w:val="Paragrafoelenco"/>
              <w:numPr>
                <w:ilvl w:val="0"/>
                <w:numId w:val="24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Motorio</w:t>
            </w:r>
          </w:p>
          <w:p w14:paraId="41F1BAAA" w14:textId="67317FD4" w:rsidR="006A5774" w:rsidRPr="00304BF6" w:rsidRDefault="006A5774" w:rsidP="00304BF6">
            <w:pPr>
              <w:pStyle w:val="Paragrafoelenco"/>
              <w:numPr>
                <w:ilvl w:val="0"/>
                <w:numId w:val="24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Autismo</w:t>
            </w:r>
          </w:p>
        </w:tc>
        <w:tc>
          <w:tcPr>
            <w:tcW w:w="883" w:type="pct"/>
          </w:tcPr>
          <w:p w14:paraId="7192D915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5774" w:rsidRPr="006A5774" w14:paraId="23DD657C" w14:textId="77777777" w:rsidTr="00BB69C2">
        <w:tc>
          <w:tcPr>
            <w:tcW w:w="1100" w:type="pct"/>
          </w:tcPr>
          <w:p w14:paraId="669C3AE0" w14:textId="16752C30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  <w:b/>
              </w:rPr>
            </w:pPr>
            <w:r w:rsidRPr="006A5774">
              <w:rPr>
                <w:rFonts w:asciiTheme="minorHAnsi" w:hAnsiTheme="minorHAnsi" w:cstheme="minorHAnsi"/>
                <w:b/>
              </w:rPr>
              <w:t xml:space="preserve">Disturbi Evolutivi </w:t>
            </w:r>
            <w:proofErr w:type="spellStart"/>
            <w:r w:rsidRPr="006A5774">
              <w:rPr>
                <w:rFonts w:asciiTheme="minorHAnsi" w:hAnsiTheme="minorHAnsi" w:cstheme="minorHAnsi"/>
                <w:b/>
              </w:rPr>
              <w:t>Specifi</w:t>
            </w:r>
            <w:proofErr w:type="spellEnd"/>
            <w:r w:rsidR="00304BF6">
              <w:rPr>
                <w:rFonts w:asciiTheme="minorHAnsi" w:hAnsiTheme="minorHAnsi" w:cstheme="minorHAnsi"/>
                <w:b/>
              </w:rPr>
              <w:t xml:space="preserve"> -</w:t>
            </w:r>
            <w:r w:rsidRPr="006A5774">
              <w:rPr>
                <w:rFonts w:asciiTheme="minorHAnsi" w:hAnsiTheme="minorHAnsi" w:cstheme="minorHAnsi"/>
                <w:b/>
              </w:rPr>
              <w:t>DSA</w:t>
            </w:r>
          </w:p>
          <w:p w14:paraId="128B8A7B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1" w:type="pct"/>
          </w:tcPr>
          <w:p w14:paraId="0E4C41C4" w14:textId="77777777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Documentata con diagnosi clinica</w:t>
            </w:r>
          </w:p>
          <w:p w14:paraId="1E83AEB5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05" w:type="pct"/>
          </w:tcPr>
          <w:p w14:paraId="3CD21991" w14:textId="7101DD47" w:rsidR="006A5774" w:rsidRPr="00304BF6" w:rsidRDefault="006A5774" w:rsidP="00304BF6">
            <w:pPr>
              <w:pStyle w:val="Paragrafoelenco"/>
              <w:numPr>
                <w:ilvl w:val="0"/>
                <w:numId w:val="25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Dislessia</w:t>
            </w:r>
          </w:p>
          <w:p w14:paraId="632B91E9" w14:textId="6F92D0E5" w:rsidR="006A5774" w:rsidRPr="00304BF6" w:rsidRDefault="006A5774" w:rsidP="00304BF6">
            <w:pPr>
              <w:pStyle w:val="Paragrafoelenco"/>
              <w:numPr>
                <w:ilvl w:val="0"/>
                <w:numId w:val="25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Disgrafia</w:t>
            </w:r>
          </w:p>
          <w:p w14:paraId="1989875E" w14:textId="6E64D4CE" w:rsidR="006A5774" w:rsidRPr="00304BF6" w:rsidRDefault="006A5774" w:rsidP="00304BF6">
            <w:pPr>
              <w:pStyle w:val="Paragrafoelenco"/>
              <w:numPr>
                <w:ilvl w:val="0"/>
                <w:numId w:val="25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Disortografia</w:t>
            </w:r>
          </w:p>
          <w:p w14:paraId="4C1ACDF5" w14:textId="2D44C72B" w:rsidR="006A5774" w:rsidRPr="00304BF6" w:rsidRDefault="006A5774" w:rsidP="00304BF6">
            <w:pPr>
              <w:pStyle w:val="Paragrafoelenco"/>
              <w:numPr>
                <w:ilvl w:val="0"/>
                <w:numId w:val="25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proofErr w:type="spellStart"/>
            <w:r w:rsidRPr="00304BF6">
              <w:rPr>
                <w:rFonts w:asciiTheme="minorHAnsi" w:hAnsiTheme="minorHAnsi" w:cstheme="minorHAnsi"/>
              </w:rPr>
              <w:t>Discalculia</w:t>
            </w:r>
            <w:proofErr w:type="spellEnd"/>
          </w:p>
          <w:p w14:paraId="3B5BFB4F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52C4CE3B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5774" w:rsidRPr="006A5774" w14:paraId="0818AE21" w14:textId="77777777" w:rsidTr="00BB69C2">
        <w:tc>
          <w:tcPr>
            <w:tcW w:w="1100" w:type="pct"/>
          </w:tcPr>
          <w:p w14:paraId="7F8B0A74" w14:textId="607D577C" w:rsidR="006A5774" w:rsidRPr="00304BF6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  <w:b/>
              </w:rPr>
            </w:pPr>
            <w:r w:rsidRPr="00304BF6">
              <w:rPr>
                <w:rFonts w:asciiTheme="minorHAnsi" w:hAnsiTheme="minorHAnsi" w:cstheme="minorHAnsi"/>
                <w:b/>
              </w:rPr>
              <w:t>Disturbi Evolutivi Specifici</w:t>
            </w:r>
            <w:r w:rsidR="00304BF6" w:rsidRPr="00304BF6">
              <w:rPr>
                <w:rFonts w:asciiTheme="minorHAnsi" w:hAnsiTheme="minorHAnsi" w:cstheme="minorHAnsi"/>
                <w:b/>
              </w:rPr>
              <w:t>-</w:t>
            </w:r>
            <w:r w:rsidRPr="00304BF6">
              <w:rPr>
                <w:rFonts w:asciiTheme="minorHAnsi" w:hAnsiTheme="minorHAnsi" w:cstheme="minorHAnsi"/>
                <w:b/>
              </w:rPr>
              <w:t>Altra tipologia</w:t>
            </w:r>
          </w:p>
        </w:tc>
        <w:tc>
          <w:tcPr>
            <w:tcW w:w="1111" w:type="pct"/>
          </w:tcPr>
          <w:p w14:paraId="141CFE20" w14:textId="77777777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Documentata con diagnosi clinica e considerazioni pedagogiche e didattiche verbalizzate dal consiglio di classe o team docenti</w:t>
            </w:r>
          </w:p>
          <w:p w14:paraId="374DE060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05" w:type="pct"/>
          </w:tcPr>
          <w:p w14:paraId="41A5990B" w14:textId="77777777" w:rsidR="006A5774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Disturbi specifici linguaggio</w:t>
            </w:r>
          </w:p>
          <w:p w14:paraId="08ED107E" w14:textId="1A19A5E3" w:rsidR="006A5774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Disturbo della coordinazione motoria</w:t>
            </w:r>
          </w:p>
          <w:p w14:paraId="553313E5" w14:textId="64FDB8E6" w:rsidR="00304BF6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proofErr w:type="spellStart"/>
            <w:r w:rsidRPr="00304BF6">
              <w:rPr>
                <w:rFonts w:asciiTheme="minorHAnsi" w:hAnsiTheme="minorHAnsi" w:cstheme="minorHAnsi"/>
              </w:rPr>
              <w:t>Disprassia</w:t>
            </w:r>
            <w:proofErr w:type="spellEnd"/>
          </w:p>
          <w:p w14:paraId="1E11E93E" w14:textId="7690914C" w:rsidR="006A5774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Disturbo non verbale</w:t>
            </w:r>
          </w:p>
          <w:p w14:paraId="302DA805" w14:textId="681D39CE" w:rsidR="006A5774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Disturbo dello spettro autistico lieve</w:t>
            </w:r>
          </w:p>
          <w:p w14:paraId="6293A001" w14:textId="443F8B7F" w:rsidR="006A5774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A.D.H.D Disturbo Attenzione e Iperattività di tipo lieve</w:t>
            </w:r>
          </w:p>
          <w:p w14:paraId="546E3E8C" w14:textId="54D7640C" w:rsidR="006A5774" w:rsidRPr="00304BF6" w:rsidRDefault="006A5774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r w:rsidRPr="00304BF6">
              <w:rPr>
                <w:rFonts w:asciiTheme="minorHAnsi" w:hAnsiTheme="minorHAnsi" w:cstheme="minorHAnsi"/>
              </w:rPr>
              <w:t>Funzionamento cognitivo limite (borderline cognitivo)</w:t>
            </w:r>
          </w:p>
          <w:p w14:paraId="24626830" w14:textId="28318EEE" w:rsidR="006A5774" w:rsidRPr="00304BF6" w:rsidRDefault="00304BF6" w:rsidP="00304BF6">
            <w:pPr>
              <w:pStyle w:val="Paragrafoelenco"/>
              <w:numPr>
                <w:ilvl w:val="0"/>
                <w:numId w:val="23"/>
              </w:numPr>
              <w:spacing w:after="0"/>
              <w:ind w:left="598" w:hanging="425"/>
              <w:rPr>
                <w:rFonts w:asciiTheme="minorHAnsi" w:hAnsiTheme="minorHAnsi" w:cstheme="minorHAnsi"/>
              </w:rPr>
            </w:pPr>
            <w:proofErr w:type="gramStart"/>
            <w:r w:rsidRPr="00304BF6">
              <w:rPr>
                <w:rFonts w:asciiTheme="minorHAnsi" w:hAnsiTheme="minorHAnsi" w:cstheme="minorHAnsi"/>
              </w:rPr>
              <w:t>DOP(</w:t>
            </w:r>
            <w:proofErr w:type="gramEnd"/>
            <w:r w:rsidRPr="00304BF6">
              <w:rPr>
                <w:rFonts w:asciiTheme="minorHAnsi" w:hAnsiTheme="minorHAnsi" w:cstheme="minorHAnsi"/>
              </w:rPr>
              <w:t>o</w:t>
            </w:r>
            <w:r w:rsidR="006A5774" w:rsidRPr="00304BF6">
              <w:rPr>
                <w:rFonts w:asciiTheme="minorHAnsi" w:hAnsiTheme="minorHAnsi" w:cstheme="minorHAnsi"/>
              </w:rPr>
              <w:t>ppositivo-provocatorio)</w:t>
            </w:r>
          </w:p>
          <w:p w14:paraId="6E43BF6B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38135EBD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5774" w:rsidRPr="006A5774" w14:paraId="5A861A95" w14:textId="77777777" w:rsidTr="00BB69C2">
        <w:tc>
          <w:tcPr>
            <w:tcW w:w="1100" w:type="pct"/>
          </w:tcPr>
          <w:p w14:paraId="35DCD5C5" w14:textId="2AFA6701" w:rsidR="006A5774" w:rsidRPr="00EE25F1" w:rsidRDefault="00EE25F1" w:rsidP="00304BF6">
            <w:pPr>
              <w:spacing w:after="0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</w:t>
            </w:r>
            <w:r w:rsidR="006A5774" w:rsidRPr="00EE25F1">
              <w:rPr>
                <w:rFonts w:asciiTheme="minorHAnsi" w:hAnsiTheme="minorHAnsi" w:cstheme="minorHAnsi"/>
                <w:b/>
              </w:rPr>
              <w:t>antaggio Socio-economico</w:t>
            </w:r>
          </w:p>
          <w:p w14:paraId="7401BFBA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1" w:type="pct"/>
          </w:tcPr>
          <w:p w14:paraId="0225489F" w14:textId="4FEF9888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 xml:space="preserve">Segnalazione sulla base di elementi oggettivi (es: segnalazione dei servizi sociali) Considerazioni pedagogiche e didattiche verbalizzate dal consiglio di classe o team docenti. </w:t>
            </w:r>
          </w:p>
          <w:p w14:paraId="6B5FAD96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05" w:type="pct"/>
          </w:tcPr>
          <w:p w14:paraId="50934BAE" w14:textId="44D0D21E" w:rsidR="006A5774" w:rsidRPr="006A5774" w:rsidRDefault="00304BF6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Difficoltà </w:t>
            </w:r>
            <w:r w:rsidR="006A5774" w:rsidRPr="006A5774">
              <w:rPr>
                <w:rFonts w:asciiTheme="minorHAnsi" w:hAnsiTheme="minorHAnsi" w:cstheme="minorHAnsi"/>
              </w:rPr>
              <w:t>psico-social</w:t>
            </w:r>
            <w:r>
              <w:rPr>
                <w:rFonts w:asciiTheme="minorHAnsi" w:hAnsiTheme="minorHAnsi" w:cstheme="minorHAnsi"/>
              </w:rPr>
              <w:t>i</w:t>
            </w:r>
          </w:p>
          <w:p w14:paraId="3DCB2A1A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361B03C2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5774" w:rsidRPr="006A5774" w14:paraId="15B79960" w14:textId="77777777" w:rsidTr="00BB69C2">
        <w:tc>
          <w:tcPr>
            <w:tcW w:w="1100" w:type="pct"/>
          </w:tcPr>
          <w:p w14:paraId="65B6A0B7" w14:textId="634E5A6B" w:rsidR="006A5774" w:rsidRPr="00EE25F1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  <w:b/>
              </w:rPr>
            </w:pPr>
            <w:r w:rsidRPr="00EE25F1">
              <w:rPr>
                <w:rFonts w:asciiTheme="minorHAnsi" w:hAnsiTheme="minorHAnsi" w:cstheme="minorHAnsi"/>
                <w:b/>
              </w:rPr>
              <w:t>Svantaggio Linguistico e culturale (stranieri non alfabetizzati</w:t>
            </w:r>
            <w:r w:rsidR="00EE25F1">
              <w:rPr>
                <w:rFonts w:asciiTheme="minorHAnsi" w:hAnsiTheme="minorHAnsi" w:cstheme="minorHAnsi"/>
                <w:b/>
              </w:rPr>
              <w:t>)</w:t>
            </w:r>
          </w:p>
          <w:p w14:paraId="2A407D79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1" w:type="pct"/>
          </w:tcPr>
          <w:p w14:paraId="071A6181" w14:textId="77777777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Considerazioni pedagogiche e didattiche</w:t>
            </w:r>
          </w:p>
          <w:p w14:paraId="1A1B3D79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05" w:type="pct"/>
          </w:tcPr>
          <w:p w14:paraId="2B76CAAA" w14:textId="23CCBC61" w:rsidR="006A5774" w:rsidRPr="006A5774" w:rsidRDefault="00304BF6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A5774" w:rsidRPr="006A5774">
              <w:rPr>
                <w:rFonts w:asciiTheme="minorHAnsi" w:hAnsiTheme="minorHAnsi" w:cstheme="minorHAnsi"/>
              </w:rPr>
              <w:t>ecente immigrazione</w:t>
            </w:r>
          </w:p>
        </w:tc>
        <w:tc>
          <w:tcPr>
            <w:tcW w:w="883" w:type="pct"/>
          </w:tcPr>
          <w:p w14:paraId="0749A903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5774" w:rsidRPr="006A5774" w14:paraId="07D594FF" w14:textId="77777777" w:rsidTr="00BB69C2">
        <w:tc>
          <w:tcPr>
            <w:tcW w:w="1100" w:type="pct"/>
          </w:tcPr>
          <w:p w14:paraId="3F83AD86" w14:textId="77777777" w:rsidR="006A5774" w:rsidRPr="00EE25F1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  <w:b/>
              </w:rPr>
            </w:pPr>
            <w:r w:rsidRPr="00EE25F1">
              <w:rPr>
                <w:rFonts w:asciiTheme="minorHAnsi" w:hAnsiTheme="minorHAnsi" w:cstheme="minorHAnsi"/>
                <w:b/>
              </w:rPr>
              <w:t>Altre Difficoltà</w:t>
            </w:r>
          </w:p>
          <w:p w14:paraId="39A4C99E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1" w:type="pct"/>
          </w:tcPr>
          <w:p w14:paraId="01D7875F" w14:textId="738BC631" w:rsidR="006A5774" w:rsidRPr="006A5774" w:rsidRDefault="00EE25F1" w:rsidP="00304B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A5774" w:rsidRPr="006A5774">
              <w:rPr>
                <w:rFonts w:asciiTheme="minorHAnsi" w:hAnsiTheme="minorHAnsi" w:cstheme="minorHAnsi"/>
              </w:rPr>
              <w:t>ransitorie</w:t>
            </w:r>
          </w:p>
        </w:tc>
        <w:tc>
          <w:tcPr>
            <w:tcW w:w="1905" w:type="pct"/>
          </w:tcPr>
          <w:p w14:paraId="00639109" w14:textId="77777777" w:rsidR="00304BF6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Malattie</w:t>
            </w:r>
          </w:p>
          <w:p w14:paraId="03FAE96D" w14:textId="752D110B" w:rsidR="00304BF6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Traum</w:t>
            </w:r>
            <w:r w:rsidR="00304BF6">
              <w:rPr>
                <w:rFonts w:asciiTheme="minorHAnsi" w:hAnsiTheme="minorHAnsi" w:cstheme="minorHAnsi"/>
              </w:rPr>
              <w:t>i</w:t>
            </w:r>
          </w:p>
          <w:p w14:paraId="79DD7A3E" w14:textId="56117B62" w:rsidR="00304BF6" w:rsidRDefault="00304BF6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Dipendenze...</w:t>
            </w:r>
          </w:p>
          <w:p w14:paraId="4470FA3D" w14:textId="77B74E51" w:rsidR="006A5774" w:rsidRPr="006A5774" w:rsidRDefault="006A5774" w:rsidP="00304BF6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  <w:r w:rsidRPr="006A5774">
              <w:rPr>
                <w:rFonts w:asciiTheme="minorHAnsi" w:hAnsiTheme="minorHAnsi" w:cstheme="minorHAnsi"/>
              </w:rPr>
              <w:t>Disagio comportamentale/relazionale</w:t>
            </w:r>
          </w:p>
          <w:p w14:paraId="3D3CCEE1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60D95A9D" w14:textId="77777777" w:rsidR="006A5774" w:rsidRPr="006A5774" w:rsidRDefault="006A5774" w:rsidP="00304B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7C1AE6A" w14:textId="77777777" w:rsidR="006A5774" w:rsidRPr="006A5774" w:rsidRDefault="006A5774" w:rsidP="00304BF6">
      <w:pPr>
        <w:spacing w:after="0"/>
        <w:rPr>
          <w:rFonts w:asciiTheme="minorHAnsi" w:hAnsiTheme="minorHAnsi" w:cstheme="minorHAnsi"/>
        </w:rPr>
      </w:pPr>
    </w:p>
    <w:p w14:paraId="4C4CDFB0" w14:textId="1C252E99" w:rsidR="006A5774" w:rsidRPr="00C822F6" w:rsidRDefault="006A5774" w:rsidP="00C822F6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C822F6">
        <w:rPr>
          <w:rFonts w:asciiTheme="minorHAnsi" w:hAnsiTheme="minorHAnsi" w:cstheme="minorHAnsi"/>
          <w:sz w:val="24"/>
          <w:szCs w:val="24"/>
        </w:rPr>
        <w:t xml:space="preserve">Il </w:t>
      </w:r>
      <w:proofErr w:type="spellStart"/>
      <w:r w:rsidRPr="00C822F6">
        <w:rPr>
          <w:rFonts w:asciiTheme="minorHAnsi" w:hAnsiTheme="minorHAnsi" w:cstheme="minorHAnsi"/>
          <w:sz w:val="24"/>
          <w:szCs w:val="24"/>
        </w:rPr>
        <w:t>CdC</w:t>
      </w:r>
      <w:proofErr w:type="spellEnd"/>
      <w:r w:rsidRPr="00C822F6">
        <w:rPr>
          <w:rFonts w:asciiTheme="minorHAnsi" w:hAnsiTheme="minorHAnsi" w:cstheme="minorHAnsi"/>
          <w:sz w:val="24"/>
          <w:szCs w:val="24"/>
        </w:rPr>
        <w:t xml:space="preserve"> in base a quanto emerso in precedenza propone l’adozione di un Piano Didattico con l’indicazione delle strategie di intervento didattico più idonee, i criteri di valutazione degli apprendimenti, gli strumenti compensativi e le misure dispensative. </w:t>
      </w:r>
      <w:r w:rsidR="00D701B3">
        <w:rPr>
          <w:rFonts w:asciiTheme="minorHAnsi" w:hAnsiTheme="minorHAnsi" w:cstheme="minorHAnsi"/>
          <w:sz w:val="24"/>
          <w:szCs w:val="24"/>
        </w:rPr>
        <w:t>Il Piano verrà predisposto,</w:t>
      </w:r>
      <w:r w:rsidR="00EB68DC">
        <w:rPr>
          <w:rFonts w:asciiTheme="minorHAnsi" w:hAnsiTheme="minorHAnsi" w:cstheme="minorHAnsi"/>
          <w:sz w:val="24"/>
          <w:szCs w:val="24"/>
        </w:rPr>
        <w:t xml:space="preserve"> </w:t>
      </w:r>
      <w:r w:rsidR="00D701B3">
        <w:rPr>
          <w:rFonts w:asciiTheme="minorHAnsi" w:hAnsiTheme="minorHAnsi" w:cstheme="minorHAnsi"/>
          <w:sz w:val="24"/>
          <w:szCs w:val="24"/>
        </w:rPr>
        <w:t xml:space="preserve">entro il </w:t>
      </w:r>
      <w:r w:rsidR="00EB68DC">
        <w:rPr>
          <w:rFonts w:asciiTheme="minorHAnsi" w:hAnsiTheme="minorHAnsi" w:cstheme="minorHAnsi"/>
          <w:sz w:val="24"/>
          <w:szCs w:val="24"/>
        </w:rPr>
        <w:t>30</w:t>
      </w:r>
      <w:r w:rsidR="00D701B3">
        <w:rPr>
          <w:rFonts w:asciiTheme="minorHAnsi" w:hAnsiTheme="minorHAnsi" w:cstheme="minorHAnsi"/>
          <w:sz w:val="24"/>
          <w:szCs w:val="24"/>
        </w:rPr>
        <w:t xml:space="preserve"> </w:t>
      </w:r>
      <w:r w:rsidR="00EB68DC">
        <w:rPr>
          <w:rFonts w:asciiTheme="minorHAnsi" w:hAnsiTheme="minorHAnsi" w:cstheme="minorHAnsi"/>
          <w:sz w:val="24"/>
          <w:szCs w:val="24"/>
        </w:rPr>
        <w:t>ottobre</w:t>
      </w:r>
      <w:r w:rsidR="00D701B3">
        <w:rPr>
          <w:rFonts w:asciiTheme="minorHAnsi" w:hAnsiTheme="minorHAnsi" w:cstheme="minorHAnsi"/>
          <w:sz w:val="24"/>
          <w:szCs w:val="24"/>
        </w:rPr>
        <w:t xml:space="preserve"> 2020, in collaborazione con i docenti di sostegno della classe oppure, in caso di loro assenza nel consiglio di classe, con l’aiuto delle funzioni strumentali </w:t>
      </w:r>
      <w:proofErr w:type="gramStart"/>
      <w:r w:rsidR="00D701B3">
        <w:rPr>
          <w:rFonts w:asciiTheme="minorHAnsi" w:hAnsiTheme="minorHAnsi" w:cstheme="minorHAnsi"/>
          <w:sz w:val="24"/>
          <w:szCs w:val="24"/>
        </w:rPr>
        <w:t>( Prof.ssa</w:t>
      </w:r>
      <w:proofErr w:type="gramEnd"/>
      <w:r w:rsidR="00D701B3">
        <w:rPr>
          <w:rFonts w:asciiTheme="minorHAnsi" w:hAnsiTheme="minorHAnsi" w:cstheme="minorHAnsi"/>
          <w:sz w:val="24"/>
          <w:szCs w:val="24"/>
        </w:rPr>
        <w:t xml:space="preserve"> Vanila Diana e Prof.ssa Lenni Berardi). </w:t>
      </w:r>
      <w:r w:rsidRPr="00C822F6">
        <w:rPr>
          <w:rFonts w:asciiTheme="minorHAnsi" w:hAnsiTheme="minorHAnsi" w:cstheme="minorHAnsi"/>
          <w:sz w:val="24"/>
          <w:szCs w:val="24"/>
        </w:rPr>
        <w:t>Sarà data comunicazione alla famiglia per condividere la personalizzazione dell’intervento educativo-didattico. Tale piano verrà approvato in una seduta successiva e firmato da tutti i soggetti coinvolti.</w:t>
      </w:r>
    </w:p>
    <w:p w14:paraId="30B62C05" w14:textId="77777777" w:rsidR="007739DE" w:rsidRDefault="007739DE" w:rsidP="00477389">
      <w:pPr>
        <w:pStyle w:val="Corpotesto"/>
        <w:spacing w:after="0"/>
        <w:ind w:right="142" w:firstLine="0"/>
      </w:pPr>
    </w:p>
    <w:p w14:paraId="4781CD64" w14:textId="618E9759" w:rsidR="0001615C" w:rsidRPr="0001615C" w:rsidRDefault="0001615C" w:rsidP="0001615C">
      <w:pPr>
        <w:pStyle w:val="Corpotesto"/>
        <w:numPr>
          <w:ilvl w:val="0"/>
          <w:numId w:val="1"/>
        </w:numPr>
        <w:spacing w:after="0"/>
        <w:ind w:left="284" w:right="142" w:hanging="284"/>
        <w:rPr>
          <w:rFonts w:asciiTheme="minorHAnsi" w:hAnsiTheme="minorHAnsi" w:cstheme="minorHAnsi"/>
          <w:b/>
          <w:sz w:val="24"/>
          <w:szCs w:val="24"/>
        </w:rPr>
      </w:pPr>
      <w:r w:rsidRPr="0001615C">
        <w:rPr>
          <w:rFonts w:asciiTheme="minorHAnsi" w:hAnsiTheme="minorHAnsi" w:cstheme="minorHAnsi"/>
          <w:b/>
          <w:sz w:val="24"/>
          <w:szCs w:val="24"/>
        </w:rPr>
        <w:t>CITTADINANZA E COSTITUZIONE</w:t>
      </w:r>
    </w:p>
    <w:p w14:paraId="4CA12E2E" w14:textId="77777777" w:rsidR="004A3839" w:rsidRDefault="004A3839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4E679BC4" w14:textId="433A6654" w:rsidR="009E758C" w:rsidRPr="009E758C" w:rsidRDefault="00310E78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E758C" w:rsidRPr="009E758C">
        <w:rPr>
          <w:rFonts w:asciiTheme="minorHAnsi" w:hAnsiTheme="minorHAnsi" w:cstheme="minorHAnsi"/>
          <w:sz w:val="24"/>
          <w:szCs w:val="24"/>
        </w:rPr>
        <w:t>n linea con le indicazioni ministeriali che prevedono che l’orario dedicato a</w:t>
      </w:r>
      <w:r>
        <w:rPr>
          <w:rFonts w:asciiTheme="minorHAnsi" w:hAnsiTheme="minorHAnsi" w:cstheme="minorHAnsi"/>
          <w:sz w:val="24"/>
          <w:szCs w:val="24"/>
        </w:rPr>
        <w:t>ll</w:t>
      </w:r>
      <w:r w:rsidRPr="009E758C">
        <w:rPr>
          <w:rFonts w:asciiTheme="minorHAnsi" w:hAnsiTheme="minorHAnsi" w:cstheme="minorHAnsi"/>
          <w:sz w:val="24"/>
          <w:szCs w:val="24"/>
        </w:rPr>
        <w:t xml:space="preserve">’insegnamento </w:t>
      </w:r>
      <w:r>
        <w:rPr>
          <w:rFonts w:asciiTheme="minorHAnsi" w:hAnsiTheme="minorHAnsi" w:cstheme="minorHAnsi"/>
          <w:sz w:val="24"/>
          <w:szCs w:val="24"/>
        </w:rPr>
        <w:t xml:space="preserve">trasversale </w:t>
      </w:r>
      <w:r w:rsidR="00D9370F">
        <w:rPr>
          <w:rFonts w:asciiTheme="minorHAnsi" w:hAnsiTheme="minorHAnsi" w:cstheme="minorHAnsi"/>
          <w:sz w:val="24"/>
          <w:szCs w:val="24"/>
        </w:rPr>
        <w:t>dell’E</w:t>
      </w:r>
      <w:r w:rsidRPr="009E758C">
        <w:rPr>
          <w:rFonts w:asciiTheme="minorHAnsi" w:hAnsiTheme="minorHAnsi" w:cstheme="minorHAnsi"/>
          <w:sz w:val="24"/>
          <w:szCs w:val="24"/>
        </w:rPr>
        <w:t>ducazione civica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 non possa essere inferiore a 33 ore per ciascun anno di corso, si stabilisce che tutte le discipline contribuiscano alla progettazione e allo svolgimento delle </w:t>
      </w:r>
      <w:proofErr w:type="gramStart"/>
      <w:r w:rsidR="009E758C" w:rsidRPr="009E758C">
        <w:rPr>
          <w:rFonts w:asciiTheme="minorHAnsi" w:hAnsiTheme="minorHAnsi" w:cstheme="minorHAnsi"/>
          <w:sz w:val="24"/>
          <w:szCs w:val="24"/>
        </w:rPr>
        <w:t xml:space="preserve">UDA  </w:t>
      </w:r>
      <w:r w:rsidR="004A3839">
        <w:rPr>
          <w:rFonts w:asciiTheme="minorHAnsi" w:hAnsiTheme="minorHAnsi" w:cstheme="minorHAnsi"/>
          <w:sz w:val="24"/>
          <w:szCs w:val="24"/>
        </w:rPr>
        <w:t>le</w:t>
      </w:r>
      <w:proofErr w:type="gramEnd"/>
      <w:r w:rsidR="004A3839">
        <w:rPr>
          <w:rFonts w:asciiTheme="minorHAnsi" w:hAnsiTheme="minorHAnsi" w:cstheme="minorHAnsi"/>
          <w:sz w:val="24"/>
          <w:szCs w:val="24"/>
        </w:rPr>
        <w:t xml:space="preserve"> cui tematiche vertano su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i </w:t>
      </w:r>
      <w:r w:rsidR="004A3839">
        <w:rPr>
          <w:rFonts w:asciiTheme="minorHAnsi" w:hAnsiTheme="minorHAnsi" w:cstheme="minorHAnsi"/>
          <w:sz w:val="24"/>
          <w:szCs w:val="24"/>
        </w:rPr>
        <w:t>seguenti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 nuclei concettuali che costituiscono i pilastri della legge:</w:t>
      </w:r>
    </w:p>
    <w:p w14:paraId="77CF8185" w14:textId="77777777" w:rsidR="009E758C" w:rsidRPr="009E758C" w:rsidRDefault="009E758C" w:rsidP="009E758C">
      <w:pPr>
        <w:pStyle w:val="Paragrafoelenco"/>
        <w:widowControl w:val="0"/>
        <w:numPr>
          <w:ilvl w:val="0"/>
          <w:numId w:val="21"/>
        </w:numPr>
        <w:tabs>
          <w:tab w:val="left" w:pos="687"/>
        </w:tabs>
        <w:autoSpaceDE w:val="0"/>
        <w:autoSpaceDN w:val="0"/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9E758C">
        <w:rPr>
          <w:rFonts w:asciiTheme="minorHAnsi" w:hAnsiTheme="minorHAnsi" w:cstheme="minorHAnsi"/>
          <w:sz w:val="24"/>
          <w:szCs w:val="24"/>
        </w:rPr>
        <w:t>Costituzione</w:t>
      </w:r>
    </w:p>
    <w:p w14:paraId="6EA8CAEB" w14:textId="77777777" w:rsidR="009E758C" w:rsidRPr="009E758C" w:rsidRDefault="009E758C" w:rsidP="009E758C">
      <w:pPr>
        <w:pStyle w:val="Paragrafoelenco"/>
        <w:widowControl w:val="0"/>
        <w:numPr>
          <w:ilvl w:val="0"/>
          <w:numId w:val="21"/>
        </w:numPr>
        <w:tabs>
          <w:tab w:val="left" w:pos="687"/>
        </w:tabs>
        <w:autoSpaceDE w:val="0"/>
        <w:autoSpaceDN w:val="0"/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9E758C">
        <w:rPr>
          <w:rFonts w:asciiTheme="minorHAnsi" w:hAnsiTheme="minorHAnsi" w:cstheme="minorHAnsi"/>
          <w:sz w:val="24"/>
          <w:szCs w:val="24"/>
        </w:rPr>
        <w:t>Sviluppo sostenibile</w:t>
      </w:r>
    </w:p>
    <w:p w14:paraId="5C7D8019" w14:textId="77777777" w:rsidR="009E758C" w:rsidRPr="009E758C" w:rsidRDefault="009E758C" w:rsidP="009E758C">
      <w:pPr>
        <w:pStyle w:val="Paragrafoelenco"/>
        <w:widowControl w:val="0"/>
        <w:numPr>
          <w:ilvl w:val="0"/>
          <w:numId w:val="21"/>
        </w:numPr>
        <w:tabs>
          <w:tab w:val="left" w:pos="687"/>
        </w:tabs>
        <w:autoSpaceDE w:val="0"/>
        <w:autoSpaceDN w:val="0"/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9E758C">
        <w:rPr>
          <w:rFonts w:asciiTheme="minorHAnsi" w:hAnsiTheme="minorHAnsi" w:cstheme="minorHAnsi"/>
          <w:sz w:val="24"/>
          <w:szCs w:val="24"/>
        </w:rPr>
        <w:t>Cittadinanza digitale</w:t>
      </w:r>
    </w:p>
    <w:p w14:paraId="55A81A1E" w14:textId="3CD38D1E" w:rsidR="009E758C" w:rsidRPr="009E758C" w:rsidRDefault="009E758C" w:rsidP="00310E78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  <w:r w:rsidRPr="009E758C">
        <w:rPr>
          <w:rFonts w:asciiTheme="minorHAnsi" w:hAnsiTheme="minorHAnsi" w:cstheme="minorHAnsi"/>
          <w:sz w:val="24"/>
          <w:szCs w:val="24"/>
        </w:rPr>
        <w:t xml:space="preserve">Le 33 ore </w:t>
      </w:r>
      <w:proofErr w:type="gramStart"/>
      <w:r w:rsidRPr="009E758C">
        <w:rPr>
          <w:rFonts w:asciiTheme="minorHAnsi" w:hAnsiTheme="minorHAnsi" w:cstheme="minorHAnsi"/>
          <w:sz w:val="24"/>
          <w:szCs w:val="24"/>
        </w:rPr>
        <w:t>saranno declinate</w:t>
      </w:r>
      <w:proofErr w:type="gramEnd"/>
      <w:r w:rsidRPr="009E758C">
        <w:rPr>
          <w:rFonts w:asciiTheme="minorHAnsi" w:hAnsiTheme="minorHAnsi" w:cstheme="minorHAnsi"/>
          <w:sz w:val="24"/>
          <w:szCs w:val="24"/>
        </w:rPr>
        <w:t xml:space="preserve"> per ciascuna disciplina secondo il format definito nelle linee guida di programmazione </w:t>
      </w:r>
      <w:r w:rsidR="00310E78">
        <w:rPr>
          <w:rFonts w:asciiTheme="minorHAnsi" w:hAnsiTheme="minorHAnsi" w:cstheme="minorHAnsi"/>
          <w:sz w:val="24"/>
          <w:szCs w:val="24"/>
        </w:rPr>
        <w:t xml:space="preserve">(UDA di apprendimento) </w:t>
      </w:r>
      <w:r w:rsidRPr="009E758C">
        <w:rPr>
          <w:rFonts w:asciiTheme="minorHAnsi" w:hAnsiTheme="minorHAnsi" w:cstheme="minorHAnsi"/>
          <w:sz w:val="24"/>
          <w:szCs w:val="24"/>
        </w:rPr>
        <w:t>come di seguito indicato.</w:t>
      </w:r>
    </w:p>
    <w:p w14:paraId="675E50DD" w14:textId="77777777" w:rsidR="00310E78" w:rsidRDefault="009E758C" w:rsidP="00310E78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  <w:r w:rsidRPr="009E758C">
        <w:rPr>
          <w:rFonts w:asciiTheme="minorHAnsi" w:hAnsiTheme="minorHAnsi" w:cstheme="minorHAnsi"/>
          <w:sz w:val="24"/>
          <w:szCs w:val="24"/>
        </w:rPr>
        <w:t xml:space="preserve">Ad integrazione o parziale sostituzione dei contenuti dei moduli e </w:t>
      </w:r>
      <w:r w:rsidR="00310E78">
        <w:rPr>
          <w:rFonts w:asciiTheme="minorHAnsi" w:hAnsiTheme="minorHAnsi" w:cstheme="minorHAnsi"/>
          <w:sz w:val="24"/>
          <w:szCs w:val="24"/>
        </w:rPr>
        <w:t xml:space="preserve">delle </w:t>
      </w:r>
      <w:r w:rsidRPr="009E758C">
        <w:rPr>
          <w:rFonts w:asciiTheme="minorHAnsi" w:hAnsiTheme="minorHAnsi" w:cstheme="minorHAnsi"/>
          <w:sz w:val="24"/>
          <w:szCs w:val="24"/>
        </w:rPr>
        <w:t xml:space="preserve">rispettive UDA, saranno trattati argomenti inerenti le tematiche </w:t>
      </w:r>
      <w:proofErr w:type="gramStart"/>
      <w:r w:rsidRPr="009E758C">
        <w:rPr>
          <w:rFonts w:asciiTheme="minorHAnsi" w:hAnsiTheme="minorHAnsi" w:cstheme="minorHAnsi"/>
          <w:sz w:val="24"/>
          <w:szCs w:val="24"/>
        </w:rPr>
        <w:t>trasversali  secondo</w:t>
      </w:r>
      <w:proofErr w:type="gramEnd"/>
      <w:r w:rsidRPr="009E758C">
        <w:rPr>
          <w:rFonts w:asciiTheme="minorHAnsi" w:hAnsiTheme="minorHAnsi" w:cstheme="minorHAnsi"/>
          <w:sz w:val="24"/>
          <w:szCs w:val="24"/>
        </w:rPr>
        <w:t xml:space="preserve"> il dettaglio individuato, comunque nel rispetto del monte ore complessivo. </w:t>
      </w:r>
    </w:p>
    <w:p w14:paraId="08A59A73" w14:textId="28511C35" w:rsidR="00310E78" w:rsidRPr="009E758C" w:rsidRDefault="00310E78" w:rsidP="00310E78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9E758C">
        <w:rPr>
          <w:rFonts w:asciiTheme="minorHAnsi" w:hAnsiTheme="minorHAnsi" w:cstheme="minorHAnsi"/>
          <w:sz w:val="24"/>
          <w:szCs w:val="24"/>
        </w:rPr>
        <w:t xml:space="preserve">l contenuto di dettaglio in riferimento alle rispettive </w:t>
      </w:r>
      <w:r>
        <w:rPr>
          <w:rFonts w:asciiTheme="minorHAnsi" w:hAnsiTheme="minorHAnsi" w:cstheme="minorHAnsi"/>
          <w:sz w:val="24"/>
          <w:szCs w:val="24"/>
        </w:rPr>
        <w:t xml:space="preserve">UDA </w:t>
      </w:r>
      <w:r w:rsidRPr="009E758C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 xml:space="preserve">ai </w:t>
      </w:r>
      <w:r w:rsidRPr="009E758C">
        <w:rPr>
          <w:rFonts w:asciiTheme="minorHAnsi" w:hAnsiTheme="minorHAnsi" w:cstheme="minorHAnsi"/>
          <w:sz w:val="24"/>
          <w:szCs w:val="24"/>
        </w:rPr>
        <w:t>moduli sarà esplicitato nella programmazione di classe.</w:t>
      </w:r>
    </w:p>
    <w:p w14:paraId="49B0F86C" w14:textId="65FFB366" w:rsidR="009E758C" w:rsidRPr="009E758C" w:rsidRDefault="00D9370F" w:rsidP="00310E78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n ciascuna classe, </w:t>
      </w:r>
      <w:r>
        <w:rPr>
          <w:rFonts w:asciiTheme="minorHAnsi" w:hAnsiTheme="minorHAnsi" w:cstheme="minorHAnsi"/>
          <w:sz w:val="24"/>
          <w:szCs w:val="24"/>
        </w:rPr>
        <w:t xml:space="preserve">indipendentemente dall’indirizzo di studi, la trattazione delle UDA 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sarà preceduta da una </w:t>
      </w:r>
      <w:r w:rsidR="00D83349">
        <w:rPr>
          <w:rFonts w:asciiTheme="minorHAnsi" w:hAnsiTheme="minorHAnsi" w:cstheme="minorHAnsi"/>
          <w:sz w:val="24"/>
          <w:szCs w:val="24"/>
        </w:rPr>
        <w:t>o più lezioni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 </w:t>
      </w:r>
      <w:r w:rsidR="00D83349">
        <w:rPr>
          <w:rFonts w:asciiTheme="minorHAnsi" w:hAnsiTheme="minorHAnsi" w:cstheme="minorHAnsi"/>
          <w:sz w:val="24"/>
          <w:szCs w:val="24"/>
        </w:rPr>
        <w:t xml:space="preserve">di diritto introduttive, per un totale di 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2 ore </w:t>
      </w:r>
      <w:r w:rsidR="00D83349">
        <w:rPr>
          <w:rFonts w:asciiTheme="minorHAnsi" w:hAnsiTheme="minorHAnsi" w:cstheme="minorHAnsi"/>
          <w:sz w:val="24"/>
          <w:szCs w:val="24"/>
        </w:rPr>
        <w:t xml:space="preserve">per tutte le classi e di 4 ore solo per le quinte di tutti gli indirizzi </w:t>
      </w:r>
      <w:r w:rsidR="009E758C" w:rsidRPr="009E758C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lezioni </w:t>
      </w:r>
      <w:r w:rsidR="009E758C" w:rsidRPr="009E758C">
        <w:rPr>
          <w:rFonts w:asciiTheme="minorHAnsi" w:hAnsiTheme="minorHAnsi" w:cstheme="minorHAnsi"/>
          <w:sz w:val="24"/>
          <w:szCs w:val="24"/>
        </w:rPr>
        <w:t>online per classi parallele)</w:t>
      </w:r>
      <w:r w:rsidR="00D83349">
        <w:rPr>
          <w:rFonts w:asciiTheme="minorHAnsi" w:hAnsiTheme="minorHAnsi" w:cstheme="minorHAnsi"/>
          <w:sz w:val="24"/>
          <w:szCs w:val="24"/>
        </w:rPr>
        <w:t>, propedeutiche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 all’unitarietà e alla </w:t>
      </w:r>
      <w:proofErr w:type="gramStart"/>
      <w:r w:rsidR="009E758C" w:rsidRPr="009E758C">
        <w:rPr>
          <w:rFonts w:asciiTheme="minorHAnsi" w:hAnsiTheme="minorHAnsi" w:cstheme="minorHAnsi"/>
          <w:sz w:val="24"/>
          <w:szCs w:val="24"/>
        </w:rPr>
        <w:t>trasver</w:t>
      </w:r>
      <w:r w:rsidR="00310E78">
        <w:rPr>
          <w:rFonts w:asciiTheme="minorHAnsi" w:hAnsiTheme="minorHAnsi" w:cstheme="minorHAnsi"/>
          <w:sz w:val="24"/>
          <w:szCs w:val="24"/>
        </w:rPr>
        <w:t>salità  dell’insegnamento</w:t>
      </w:r>
      <w:proofErr w:type="gramEnd"/>
      <w:r w:rsidR="00310E78">
        <w:rPr>
          <w:rFonts w:asciiTheme="minorHAnsi" w:hAnsiTheme="minorHAnsi" w:cstheme="minorHAnsi"/>
          <w:sz w:val="24"/>
          <w:szCs w:val="24"/>
        </w:rPr>
        <w:t xml:space="preserve"> di educazione</w:t>
      </w:r>
      <w:r w:rsidR="009E758C" w:rsidRPr="009E758C">
        <w:rPr>
          <w:rFonts w:asciiTheme="minorHAnsi" w:hAnsiTheme="minorHAnsi" w:cstheme="minorHAnsi"/>
          <w:sz w:val="24"/>
          <w:szCs w:val="24"/>
        </w:rPr>
        <w:t xml:space="preserve"> civica.</w:t>
      </w:r>
    </w:p>
    <w:p w14:paraId="25371B75" w14:textId="4AB3E2A3" w:rsidR="009E758C" w:rsidRPr="009E758C" w:rsidRDefault="009E758C" w:rsidP="00310E78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7F1485FD" w14:textId="36D6409D" w:rsidR="009E758C" w:rsidRPr="00310E78" w:rsidRDefault="009E758C" w:rsidP="00310E78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E78">
        <w:rPr>
          <w:rFonts w:asciiTheme="minorHAnsi" w:hAnsiTheme="minorHAnsi" w:cstheme="minorHAnsi"/>
          <w:b/>
          <w:sz w:val="24"/>
          <w:szCs w:val="24"/>
        </w:rPr>
        <w:t>Plannig</w:t>
      </w:r>
      <w:proofErr w:type="spellEnd"/>
      <w:r w:rsidRPr="00310E78">
        <w:rPr>
          <w:rFonts w:asciiTheme="minorHAnsi" w:hAnsiTheme="minorHAnsi" w:cstheme="minorHAnsi"/>
          <w:b/>
          <w:sz w:val="24"/>
          <w:szCs w:val="24"/>
        </w:rPr>
        <w:t xml:space="preserve"> classi biennio </w:t>
      </w:r>
      <w:r w:rsidR="00D9370F">
        <w:rPr>
          <w:rFonts w:asciiTheme="minorHAnsi" w:hAnsiTheme="minorHAnsi" w:cstheme="minorHAnsi"/>
          <w:b/>
          <w:sz w:val="24"/>
          <w:szCs w:val="24"/>
        </w:rPr>
        <w:t>(34 ore</w:t>
      </w:r>
      <w:r w:rsidR="00467E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16A6">
        <w:rPr>
          <w:rFonts w:asciiTheme="minorHAnsi" w:hAnsiTheme="minorHAnsi" w:cstheme="minorHAnsi"/>
          <w:b/>
          <w:sz w:val="24"/>
          <w:szCs w:val="24"/>
        </w:rPr>
        <w:t xml:space="preserve">= 2h </w:t>
      </w:r>
      <w:r w:rsidR="00467E36">
        <w:rPr>
          <w:rFonts w:asciiTheme="minorHAnsi" w:hAnsiTheme="minorHAnsi" w:cstheme="minorHAnsi"/>
          <w:b/>
          <w:sz w:val="24"/>
          <w:szCs w:val="24"/>
        </w:rPr>
        <w:t xml:space="preserve">introduttive diritto + 32h </w:t>
      </w:r>
      <w:r w:rsidR="00E416A6">
        <w:rPr>
          <w:rFonts w:asciiTheme="minorHAnsi" w:hAnsiTheme="minorHAnsi" w:cstheme="minorHAnsi"/>
          <w:b/>
          <w:sz w:val="24"/>
          <w:szCs w:val="24"/>
        </w:rPr>
        <w:t>UDA</w:t>
      </w:r>
      <w:r w:rsidR="00D9370F">
        <w:rPr>
          <w:rFonts w:asciiTheme="minorHAnsi" w:hAnsiTheme="minorHAnsi" w:cstheme="minorHAnsi"/>
          <w:b/>
          <w:sz w:val="24"/>
          <w:szCs w:val="24"/>
        </w:rPr>
        <w:t>)</w:t>
      </w:r>
    </w:p>
    <w:p w14:paraId="516539C3" w14:textId="77777777" w:rsidR="009E758C" w:rsidRPr="00310E78" w:rsidRDefault="009E758C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6"/>
        <w:gridCol w:w="2908"/>
        <w:gridCol w:w="809"/>
      </w:tblGrid>
      <w:tr w:rsidR="006318DE" w14:paraId="4B25D168" w14:textId="77777777" w:rsidTr="00280DCA">
        <w:tc>
          <w:tcPr>
            <w:tcW w:w="3936" w:type="dxa"/>
          </w:tcPr>
          <w:p w14:paraId="1081124F" w14:textId="35FCD90A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UDA e TEMATICHE TRASVERSALI</w:t>
            </w:r>
          </w:p>
        </w:tc>
        <w:tc>
          <w:tcPr>
            <w:tcW w:w="2976" w:type="dxa"/>
          </w:tcPr>
          <w:p w14:paraId="3365DB9C" w14:textId="5BDEE196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817" w:type="dxa"/>
          </w:tcPr>
          <w:p w14:paraId="65A6CD7B" w14:textId="77777777" w:rsidR="006318DE" w:rsidRPr="006318DE" w:rsidRDefault="006318DE" w:rsidP="00280DCA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6318DE" w14:paraId="51BF1E34" w14:textId="77777777" w:rsidTr="00280DCA">
        <w:tc>
          <w:tcPr>
            <w:tcW w:w="3936" w:type="dxa"/>
            <w:vMerge w:val="restart"/>
          </w:tcPr>
          <w:p w14:paraId="600F6952" w14:textId="5479A0B9" w:rsidR="006318DE" w:rsidRPr="00734554" w:rsidRDefault="006318DE" w:rsidP="006318DE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280DCA">
              <w:rPr>
                <w:rFonts w:asciiTheme="minorHAnsi" w:hAnsiTheme="minorHAnsi" w:cstheme="minorHAnsi"/>
                <w:b/>
              </w:rPr>
              <w:t>UDA 1</w:t>
            </w:r>
            <w:r w:rsidRPr="006318DE">
              <w:rPr>
                <w:rFonts w:asciiTheme="minorHAnsi" w:hAnsiTheme="minorHAnsi" w:cstheme="minorHAnsi"/>
              </w:rPr>
              <w:t xml:space="preserve"> </w:t>
            </w:r>
            <w:r w:rsidRPr="00734554">
              <w:rPr>
                <w:rFonts w:asciiTheme="minorHAnsi" w:hAnsiTheme="minorHAnsi" w:cstheme="minorHAnsi"/>
                <w:b/>
                <w:u w:val="single"/>
              </w:rPr>
              <w:t xml:space="preserve">L’idea di Costituzione </w:t>
            </w:r>
            <w:r w:rsidR="00467E3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3101200F" w14:textId="535ACC79" w:rsidR="006318DE" w:rsidRDefault="006318DE" w:rsidP="00734554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 w:rsidR="00734554"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 w:rsidR="00734554">
              <w:rPr>
                <w:rFonts w:asciiTheme="minorHAnsi" w:hAnsiTheme="minorHAnsi" w:cstheme="minorHAnsi"/>
                <w:b/>
              </w:rPr>
              <w:t>CLASSI  PRIME</w:t>
            </w:r>
            <w:proofErr w:type="gramEnd"/>
            <w:r w:rsidR="00734554">
              <w:rPr>
                <w:rFonts w:asciiTheme="minorHAnsi" w:hAnsiTheme="minorHAnsi" w:cstheme="minorHAnsi"/>
                <w:b/>
              </w:rPr>
              <w:t>)</w:t>
            </w:r>
            <w:r w:rsidR="00280DC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Ambiente (S</w:t>
            </w:r>
            <w:r w:rsidRPr="006318DE">
              <w:rPr>
                <w:rFonts w:asciiTheme="minorHAnsi" w:hAnsiTheme="minorHAnsi" w:cstheme="minorHAnsi"/>
              </w:rPr>
              <w:t>viluppo ecosostenibile)</w:t>
            </w:r>
          </w:p>
          <w:p w14:paraId="53482F50" w14:textId="77777777" w:rsidR="006318DE" w:rsidRDefault="006318DE" w:rsidP="0073455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</w:t>
            </w:r>
            <w:r>
              <w:rPr>
                <w:rFonts w:asciiTheme="minorHAnsi" w:hAnsiTheme="minorHAnsi" w:cstheme="minorHAnsi"/>
              </w:rPr>
              <w:t>:</w:t>
            </w:r>
            <w:r w:rsidRPr="006318DE">
              <w:rPr>
                <w:rFonts w:asciiTheme="minorHAnsi" w:hAnsiTheme="minorHAnsi" w:cstheme="minorHAnsi"/>
              </w:rPr>
              <w:t xml:space="preserve"> Consumo sostenibile e rifiuti</w:t>
            </w:r>
          </w:p>
          <w:p w14:paraId="00BE7F51" w14:textId="77777777" w:rsidR="00734554" w:rsidRDefault="00734554" w:rsidP="0073455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</w:p>
          <w:p w14:paraId="134BE7A8" w14:textId="3FD8DF07" w:rsidR="00734554" w:rsidRDefault="00734554" w:rsidP="00734554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CLASSI  SECONDE</w:t>
            </w:r>
            <w:proofErr w:type="gramEnd"/>
            <w:r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>: Ambiente (S</w:t>
            </w:r>
            <w:r w:rsidRPr="006318DE">
              <w:rPr>
                <w:rFonts w:asciiTheme="minorHAnsi" w:hAnsiTheme="minorHAnsi" w:cstheme="minorHAnsi"/>
              </w:rPr>
              <w:t>viluppo ecosostenibile)</w:t>
            </w:r>
          </w:p>
          <w:p w14:paraId="5917C34E" w14:textId="77777777" w:rsidR="00734554" w:rsidRDefault="00734554" w:rsidP="0073455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</w:t>
            </w:r>
            <w:r>
              <w:rPr>
                <w:rFonts w:asciiTheme="minorHAnsi" w:hAnsiTheme="minorHAnsi" w:cstheme="minorHAnsi"/>
              </w:rPr>
              <w:t>:</w:t>
            </w:r>
            <w:r w:rsidRPr="006318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Acque ed inquinamento</w:t>
            </w:r>
          </w:p>
          <w:p w14:paraId="7FAC68F7" w14:textId="77777777" w:rsidR="00467E36" w:rsidRDefault="00467E36" w:rsidP="0073455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</w:p>
          <w:p w14:paraId="45F54A31" w14:textId="4EEF4919" w:rsidR="00467E36" w:rsidRPr="00467E36" w:rsidRDefault="00467E36" w:rsidP="00467E36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467E36">
              <w:rPr>
                <w:rFonts w:asciiTheme="minorHAnsi" w:hAnsiTheme="minorHAnsi" w:cstheme="minorHAnsi"/>
                <w:b/>
                <w:sz w:val="24"/>
                <w:szCs w:val="24"/>
              </w:rPr>
              <w:t>11 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04DF67F0" w14:textId="6F0B4A7C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Diritto (solo biennio SU)</w:t>
            </w:r>
          </w:p>
        </w:tc>
        <w:tc>
          <w:tcPr>
            <w:tcW w:w="817" w:type="dxa"/>
          </w:tcPr>
          <w:p w14:paraId="09A31DE9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2h</w:t>
            </w:r>
          </w:p>
        </w:tc>
      </w:tr>
      <w:tr w:rsidR="006318DE" w14:paraId="6F8CEF13" w14:textId="77777777" w:rsidTr="00280DCA">
        <w:tc>
          <w:tcPr>
            <w:tcW w:w="3936" w:type="dxa"/>
            <w:vMerge/>
          </w:tcPr>
          <w:p w14:paraId="2AF797E4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BF69153" w14:textId="6A4C32A8" w:rsidR="006318DE" w:rsidRPr="006318DE" w:rsidRDefault="006318DE" w:rsidP="00D9370F">
            <w:pPr>
              <w:widowControl w:val="0"/>
              <w:tabs>
                <w:tab w:val="left" w:pos="687"/>
              </w:tabs>
              <w:autoSpaceDE w:val="0"/>
              <w:autoSpaceDN w:val="0"/>
              <w:ind w:left="317" w:right="-1" w:hanging="33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Storia (biennio </w:t>
            </w:r>
            <w:proofErr w:type="gramStart"/>
            <w:r w:rsidR="00D9370F">
              <w:rPr>
                <w:rFonts w:asciiTheme="minorHAnsi" w:hAnsiTheme="minorHAnsi" w:cstheme="minorHAnsi"/>
              </w:rPr>
              <w:t xml:space="preserve">solo </w:t>
            </w:r>
            <w:r w:rsidRPr="006318DE">
              <w:rPr>
                <w:rFonts w:asciiTheme="minorHAnsi" w:hAnsiTheme="minorHAnsi" w:cstheme="minorHAnsi"/>
              </w:rPr>
              <w:t xml:space="preserve"> indirizzi</w:t>
            </w:r>
            <w:proofErr w:type="gramEnd"/>
            <w:r w:rsidR="00D9370F">
              <w:rPr>
                <w:rFonts w:asciiTheme="minorHAnsi" w:hAnsiTheme="minorHAnsi" w:cstheme="minorHAnsi"/>
              </w:rPr>
              <w:t xml:space="preserve"> diversi da SU</w:t>
            </w:r>
            <w:r w:rsidRPr="006318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17" w:type="dxa"/>
          </w:tcPr>
          <w:p w14:paraId="2D31EE3A" w14:textId="2787A8A9" w:rsidR="006318DE" w:rsidRPr="006318DE" w:rsidRDefault="00D9370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318DE"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6318DE" w14:paraId="47BCB7E4" w14:textId="77777777" w:rsidTr="00280DCA">
        <w:tc>
          <w:tcPr>
            <w:tcW w:w="3936" w:type="dxa"/>
            <w:vMerge/>
          </w:tcPr>
          <w:p w14:paraId="23B98B8E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CBC9B19" w14:textId="2836329D" w:rsidR="006318DE" w:rsidRPr="006318DE" w:rsidRDefault="00D9370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3A96D6D7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2h</w:t>
            </w:r>
          </w:p>
        </w:tc>
      </w:tr>
      <w:tr w:rsidR="006318DE" w14:paraId="5917CA3D" w14:textId="77777777" w:rsidTr="00280DCA">
        <w:tc>
          <w:tcPr>
            <w:tcW w:w="3936" w:type="dxa"/>
            <w:vMerge/>
          </w:tcPr>
          <w:p w14:paraId="441B0E41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DE7921A" w14:textId="202B9C62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27DCB4FB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6318DE" w14:paraId="21ED054D" w14:textId="77777777" w:rsidTr="00280DCA">
        <w:tc>
          <w:tcPr>
            <w:tcW w:w="3936" w:type="dxa"/>
            <w:vMerge/>
          </w:tcPr>
          <w:p w14:paraId="301A9AC8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0B663D3" w14:textId="5CFEA55C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70204B13" w14:textId="3D5C703E" w:rsidR="006318DE" w:rsidRPr="006318DE" w:rsidRDefault="00D9370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318DE"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6318DE" w14:paraId="776DDC64" w14:textId="77777777" w:rsidTr="00280DCA">
        <w:tc>
          <w:tcPr>
            <w:tcW w:w="3936" w:type="dxa"/>
            <w:vMerge/>
          </w:tcPr>
          <w:p w14:paraId="211368F8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CF1217C" w14:textId="550CD254" w:rsidR="006318DE" w:rsidRPr="006318DE" w:rsidRDefault="00D9370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Matematica/Fisica</w:t>
            </w:r>
          </w:p>
        </w:tc>
        <w:tc>
          <w:tcPr>
            <w:tcW w:w="817" w:type="dxa"/>
          </w:tcPr>
          <w:p w14:paraId="699E4299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 h</w:t>
            </w:r>
          </w:p>
        </w:tc>
      </w:tr>
      <w:tr w:rsidR="006318DE" w14:paraId="09C32BB6" w14:textId="77777777" w:rsidTr="00280DCA">
        <w:tc>
          <w:tcPr>
            <w:tcW w:w="3936" w:type="dxa"/>
            <w:vMerge/>
          </w:tcPr>
          <w:p w14:paraId="4A377F80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CACEF59" w14:textId="00AEBA8E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21670F50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6318DE" w14:paraId="24FCE366" w14:textId="77777777" w:rsidTr="00280DCA">
        <w:tc>
          <w:tcPr>
            <w:tcW w:w="3936" w:type="dxa"/>
            <w:vMerge/>
          </w:tcPr>
          <w:p w14:paraId="35BE4BB1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F7088B6" w14:textId="4E2327E5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3B396C4F" w14:textId="77777777" w:rsidR="006318DE" w:rsidRPr="006318DE" w:rsidRDefault="006318DE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280DCA" w14:paraId="578A41C7" w14:textId="77777777" w:rsidTr="00280DCA">
        <w:tc>
          <w:tcPr>
            <w:tcW w:w="3936" w:type="dxa"/>
            <w:vMerge w:val="restart"/>
          </w:tcPr>
          <w:p w14:paraId="2D3BB9C3" w14:textId="74AB3BF2" w:rsidR="00280DCA" w:rsidRPr="00734554" w:rsidRDefault="00280DCA" w:rsidP="006318DE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734554">
              <w:rPr>
                <w:rFonts w:asciiTheme="minorHAnsi" w:hAnsiTheme="minorHAnsi" w:cstheme="minorHAnsi"/>
                <w:b/>
                <w:u w:val="single"/>
              </w:rPr>
              <w:t>UDA 2</w:t>
            </w:r>
            <w:r w:rsidR="00582AC4" w:rsidRPr="00734554">
              <w:rPr>
                <w:rFonts w:asciiTheme="minorHAnsi" w:hAnsiTheme="minorHAnsi" w:cstheme="minorHAnsi"/>
                <w:b/>
                <w:u w:val="single"/>
              </w:rPr>
              <w:t xml:space="preserve"> Costituzionalismo moderno </w:t>
            </w:r>
          </w:p>
          <w:p w14:paraId="6415C358" w14:textId="261664BD" w:rsidR="00280DCA" w:rsidRDefault="00280DCA" w:rsidP="00734554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 w:rsidR="00734554">
              <w:rPr>
                <w:rFonts w:asciiTheme="minorHAnsi" w:hAnsiTheme="minorHAnsi" w:cstheme="minorHAnsi"/>
                <w:b/>
              </w:rPr>
              <w:t xml:space="preserve"> (CLASSI PRIME)</w:t>
            </w:r>
            <w:r>
              <w:rPr>
                <w:rFonts w:asciiTheme="minorHAnsi" w:hAnsiTheme="minorHAnsi" w:cstheme="minorHAnsi"/>
              </w:rPr>
              <w:t>: Cyberbullismo (Cittadinanza digitale)</w:t>
            </w:r>
          </w:p>
          <w:p w14:paraId="190F473E" w14:textId="7F5BF390" w:rsidR="00280DCA" w:rsidRDefault="00280DCA" w:rsidP="0073455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CONTENUTI:</w:t>
            </w:r>
            <w:r>
              <w:rPr>
                <w:rFonts w:asciiTheme="minorHAnsi" w:hAnsiTheme="minorHAnsi" w:cstheme="minorHAnsi"/>
              </w:rPr>
              <w:t xml:space="preserve"> Diritti inviolabili della persona</w:t>
            </w:r>
          </w:p>
          <w:p w14:paraId="4A30008F" w14:textId="2E9240D2" w:rsidR="00734554" w:rsidRDefault="00734554" w:rsidP="00734554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CLASSI  SECONDE</w:t>
            </w:r>
            <w:proofErr w:type="gramEnd"/>
            <w:r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>: Cyberbullismo (Cittadinanza digitale)</w:t>
            </w:r>
          </w:p>
          <w:p w14:paraId="28830A06" w14:textId="1910251F" w:rsidR="00734554" w:rsidRDefault="00734554" w:rsidP="00734554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 w:rsidRPr="00734554">
              <w:rPr>
                <w:rFonts w:asciiTheme="minorHAnsi" w:hAnsiTheme="minorHAnsi" w:cstheme="minorHAnsi"/>
                <w:b/>
              </w:rPr>
              <w:t>CONTENUTI:</w:t>
            </w:r>
            <w:r>
              <w:rPr>
                <w:rFonts w:asciiTheme="minorHAnsi" w:hAnsiTheme="minorHAnsi" w:cstheme="minorHAnsi"/>
              </w:rPr>
              <w:t xml:space="preserve"> Uso consapevole di messaggi, video e immagini in ambiente digitale</w:t>
            </w:r>
          </w:p>
          <w:p w14:paraId="749A6F9C" w14:textId="4919E33F" w:rsidR="00280DCA" w:rsidRPr="006318DE" w:rsidRDefault="00467E36" w:rsidP="00467E36">
            <w:pPr>
              <w:pStyle w:val="Corpotesto"/>
              <w:jc w:val="center"/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(10</w:t>
            </w:r>
            <w:r w:rsidRPr="00467E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63B8BA9E" w14:textId="0CD9D32A" w:rsidR="00280DCA" w:rsidRPr="006318DE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Diritto (solo biennio SU)</w:t>
            </w:r>
          </w:p>
        </w:tc>
        <w:tc>
          <w:tcPr>
            <w:tcW w:w="817" w:type="dxa"/>
          </w:tcPr>
          <w:p w14:paraId="40DC1E7C" w14:textId="246ADCD9" w:rsidR="00280DCA" w:rsidRPr="006318DE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</w:t>
            </w:r>
          </w:p>
        </w:tc>
      </w:tr>
      <w:tr w:rsidR="00280DCA" w14:paraId="4060D182" w14:textId="77777777" w:rsidTr="00280DCA">
        <w:tc>
          <w:tcPr>
            <w:tcW w:w="3936" w:type="dxa"/>
            <w:vMerge/>
          </w:tcPr>
          <w:p w14:paraId="7C1469ED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309A04" w14:textId="59638B48" w:rsidR="00280DCA" w:rsidRPr="00280DCA" w:rsidRDefault="00E416A6" w:rsidP="00E416A6">
            <w:pPr>
              <w:widowControl w:val="0"/>
              <w:tabs>
                <w:tab w:val="left" w:pos="687"/>
              </w:tabs>
              <w:autoSpaceDE w:val="0"/>
              <w:autoSpaceDN w:val="0"/>
              <w:ind w:left="317" w:right="-1" w:hanging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  <w:proofErr w:type="gramStart"/>
            <w:r>
              <w:rPr>
                <w:rFonts w:asciiTheme="minorHAnsi" w:hAnsiTheme="minorHAnsi" w:cstheme="minorHAnsi"/>
              </w:rPr>
              <w:t xml:space="preserve"> </w:t>
            </w:r>
            <w:r w:rsidR="00280DCA">
              <w:rPr>
                <w:rFonts w:asciiTheme="minorHAnsi" w:hAnsiTheme="minorHAnsi" w:cstheme="minorHAnsi"/>
              </w:rPr>
              <w:t xml:space="preserve"> </w:t>
            </w:r>
            <w:r w:rsidR="00280DCA" w:rsidRPr="00280DCA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="00280DCA" w:rsidRPr="00280DCA">
              <w:rPr>
                <w:rFonts w:asciiTheme="minorHAnsi" w:hAnsiTheme="minorHAnsi" w:cstheme="minorHAnsi"/>
              </w:rPr>
              <w:t xml:space="preserve">biennio </w:t>
            </w:r>
            <w:r>
              <w:rPr>
                <w:rFonts w:asciiTheme="minorHAnsi" w:hAnsiTheme="minorHAnsi" w:cstheme="minorHAnsi"/>
              </w:rPr>
              <w:t xml:space="preserve">solo </w:t>
            </w:r>
            <w:r w:rsidR="00280DCA" w:rsidRPr="00280DCA">
              <w:rPr>
                <w:rFonts w:asciiTheme="minorHAnsi" w:hAnsiTheme="minorHAnsi" w:cstheme="minorHAnsi"/>
              </w:rPr>
              <w:t>indirizzi</w:t>
            </w:r>
            <w:r>
              <w:rPr>
                <w:rFonts w:asciiTheme="minorHAnsi" w:hAnsiTheme="minorHAnsi" w:cstheme="minorHAnsi"/>
              </w:rPr>
              <w:t xml:space="preserve"> diversi da SU</w:t>
            </w:r>
            <w:r w:rsidR="00280DCA" w:rsidRPr="00280DC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17" w:type="dxa"/>
          </w:tcPr>
          <w:p w14:paraId="01915B1B" w14:textId="559F3635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280DCA" w14:paraId="37C9A8D9" w14:textId="77777777" w:rsidTr="00280DCA">
        <w:tc>
          <w:tcPr>
            <w:tcW w:w="3936" w:type="dxa"/>
            <w:vMerge/>
          </w:tcPr>
          <w:p w14:paraId="6D158D6E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DFB696" w14:textId="70FB059E" w:rsidR="00280DCA" w:rsidRPr="00280DCA" w:rsidRDefault="00280DCA" w:rsidP="00280DCA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176C7B7A" w14:textId="7E3B144E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280DCA" w14:paraId="09DF1509" w14:textId="77777777" w:rsidTr="00280DCA">
        <w:tc>
          <w:tcPr>
            <w:tcW w:w="3936" w:type="dxa"/>
            <w:vMerge/>
          </w:tcPr>
          <w:p w14:paraId="02DAF3A8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C21860" w14:textId="4B0F5C99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452DD206" w14:textId="2760367F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280DCA" w14:paraId="66D6B675" w14:textId="77777777" w:rsidTr="00280DCA">
        <w:tc>
          <w:tcPr>
            <w:tcW w:w="3936" w:type="dxa"/>
            <w:vMerge/>
          </w:tcPr>
          <w:p w14:paraId="75EF2B05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5252E1" w14:textId="3B35BC1F" w:rsidR="00280DCA" w:rsidRPr="00280DCA" w:rsidRDefault="00E416A6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Matematica/Fisica</w:t>
            </w:r>
          </w:p>
        </w:tc>
        <w:tc>
          <w:tcPr>
            <w:tcW w:w="817" w:type="dxa"/>
          </w:tcPr>
          <w:p w14:paraId="38426984" w14:textId="27D8784F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280DCA" w14:paraId="3DBC7483" w14:textId="77777777" w:rsidTr="00280DCA">
        <w:tc>
          <w:tcPr>
            <w:tcW w:w="3936" w:type="dxa"/>
            <w:vMerge/>
          </w:tcPr>
          <w:p w14:paraId="2607F630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7C4876" w14:textId="23DB710E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2CF4931C" w14:textId="0150A273" w:rsidR="00280DCA" w:rsidRPr="00280DCA" w:rsidRDefault="00E416A6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80DCA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280DCA" w14:paraId="4B1B540D" w14:textId="77777777" w:rsidTr="00280DCA">
        <w:tc>
          <w:tcPr>
            <w:tcW w:w="3936" w:type="dxa"/>
            <w:vMerge/>
          </w:tcPr>
          <w:p w14:paraId="07E55375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BF756A" w14:textId="25FEA41F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6308290A" w14:textId="34EAF5E1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280DCA" w14:paraId="0782BE6C" w14:textId="77777777" w:rsidTr="00E416A6">
        <w:trPr>
          <w:trHeight w:val="405"/>
        </w:trPr>
        <w:tc>
          <w:tcPr>
            <w:tcW w:w="3936" w:type="dxa"/>
            <w:vMerge/>
          </w:tcPr>
          <w:p w14:paraId="30264304" w14:textId="77777777" w:rsidR="00280DCA" w:rsidRPr="00310E78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E5CEA3" w14:textId="62AF50D2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7935296A" w14:textId="7ABC650C" w:rsidR="00280DCA" w:rsidRPr="00280DCA" w:rsidRDefault="00280DCA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582AC4" w14:paraId="2AE93612" w14:textId="77777777" w:rsidTr="00280DCA">
        <w:tc>
          <w:tcPr>
            <w:tcW w:w="3936" w:type="dxa"/>
            <w:vMerge w:val="restart"/>
          </w:tcPr>
          <w:p w14:paraId="25B8A149" w14:textId="2BE20A59" w:rsidR="00582AC4" w:rsidRPr="00734554" w:rsidRDefault="00582AC4" w:rsidP="00582AC4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734554">
              <w:rPr>
                <w:rFonts w:asciiTheme="minorHAnsi" w:hAnsiTheme="minorHAnsi" w:cstheme="minorHAnsi"/>
                <w:b/>
                <w:u w:val="single"/>
              </w:rPr>
              <w:t>UDA 3 Le origini della Costituzione italiana</w:t>
            </w:r>
          </w:p>
          <w:p w14:paraId="371027F7" w14:textId="1DA5B9E8" w:rsidR="00582AC4" w:rsidRPr="001C624A" w:rsidRDefault="00582AC4" w:rsidP="001C624A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1C624A">
              <w:rPr>
                <w:rFonts w:asciiTheme="minorHAnsi" w:hAnsiTheme="minorHAnsi" w:cstheme="minorHAnsi"/>
                <w:b/>
              </w:rPr>
              <w:t>TEMATICA TRASVERSALE</w:t>
            </w:r>
            <w:r w:rsidR="00734554" w:rsidRPr="001C624A">
              <w:rPr>
                <w:rFonts w:asciiTheme="minorHAnsi" w:hAnsiTheme="minorHAnsi" w:cstheme="minorHAnsi"/>
                <w:b/>
              </w:rPr>
              <w:t xml:space="preserve"> (CLASSI PRIME)</w:t>
            </w:r>
            <w:r w:rsidRPr="001C624A">
              <w:rPr>
                <w:rFonts w:asciiTheme="minorHAnsi" w:hAnsiTheme="minorHAnsi" w:cstheme="minorHAnsi"/>
                <w:b/>
              </w:rPr>
              <w:t>:</w:t>
            </w:r>
            <w:r w:rsidRPr="001C624A">
              <w:rPr>
                <w:rFonts w:asciiTheme="minorHAnsi" w:hAnsiTheme="minorHAnsi" w:cstheme="minorHAnsi"/>
              </w:rPr>
              <w:t xml:space="preserve"> Educazione </w:t>
            </w:r>
            <w:proofErr w:type="gramStart"/>
            <w:r w:rsidRPr="001C624A">
              <w:rPr>
                <w:rFonts w:asciiTheme="minorHAnsi" w:hAnsiTheme="minorHAnsi" w:cstheme="minorHAnsi"/>
              </w:rPr>
              <w:t>stradale  (</w:t>
            </w:r>
            <w:proofErr w:type="gramEnd"/>
            <w:r w:rsidR="001C624A">
              <w:rPr>
                <w:rFonts w:asciiTheme="minorHAnsi" w:hAnsiTheme="minorHAnsi" w:cstheme="minorHAnsi"/>
              </w:rPr>
              <w:t>Costituzione</w:t>
            </w:r>
            <w:r w:rsidRPr="001C624A">
              <w:rPr>
                <w:rFonts w:asciiTheme="minorHAnsi" w:hAnsiTheme="minorHAnsi" w:cstheme="minorHAnsi"/>
              </w:rPr>
              <w:t>)</w:t>
            </w:r>
          </w:p>
          <w:p w14:paraId="04AE65D2" w14:textId="431034B1" w:rsidR="00582AC4" w:rsidRDefault="00582AC4" w:rsidP="001C624A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 w:rsidRPr="00582AC4">
              <w:rPr>
                <w:rFonts w:asciiTheme="minorHAnsi" w:hAnsiTheme="minorHAnsi" w:cstheme="minorHAnsi"/>
                <w:b/>
              </w:rPr>
              <w:t>CONTENUTI:</w:t>
            </w:r>
            <w:r w:rsidRPr="00582AC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Buone pratiche di circolazione stradale</w:t>
            </w:r>
            <w:r w:rsidR="001C624A">
              <w:rPr>
                <w:rFonts w:asciiTheme="minorHAnsi" w:hAnsiTheme="minorHAnsi" w:cstheme="minorHAnsi"/>
              </w:rPr>
              <w:t xml:space="preserve"> (convivenza civile; comportamenti idonei/non idonei)</w:t>
            </w:r>
          </w:p>
          <w:p w14:paraId="5C74AB4F" w14:textId="044089B7" w:rsidR="001C624A" w:rsidRDefault="001C624A" w:rsidP="001C624A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1C624A">
              <w:rPr>
                <w:rFonts w:asciiTheme="minorHAnsi" w:hAnsiTheme="minorHAnsi" w:cstheme="minorHAnsi"/>
                <w:b/>
              </w:rPr>
              <w:t>TEMATICA TRASVERSALE (CLASSI SECONDE)</w:t>
            </w:r>
            <w:r w:rsidRPr="001C624A">
              <w:rPr>
                <w:rFonts w:asciiTheme="minorHAnsi" w:hAnsiTheme="minorHAnsi" w:cstheme="minorHAnsi"/>
              </w:rPr>
              <w:t xml:space="preserve"> Educazione </w:t>
            </w:r>
            <w:proofErr w:type="gramStart"/>
            <w:r w:rsidRPr="001C624A">
              <w:rPr>
                <w:rFonts w:asciiTheme="minorHAnsi" w:hAnsiTheme="minorHAnsi" w:cstheme="minorHAnsi"/>
              </w:rPr>
              <w:t>stradale  (</w:t>
            </w:r>
            <w:proofErr w:type="gramEnd"/>
            <w:r w:rsidRPr="001C624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ostituzione</w:t>
            </w:r>
            <w:r w:rsidRPr="001C624A">
              <w:rPr>
                <w:rFonts w:asciiTheme="minorHAnsi" w:hAnsiTheme="minorHAnsi" w:cstheme="minorHAnsi"/>
              </w:rPr>
              <w:t>)</w:t>
            </w:r>
          </w:p>
          <w:p w14:paraId="0DD2AB7A" w14:textId="77777777" w:rsidR="001C624A" w:rsidRDefault="001C624A" w:rsidP="001C624A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CONTENUTI: </w:t>
            </w:r>
            <w:r>
              <w:rPr>
                <w:rFonts w:asciiTheme="minorHAnsi" w:hAnsiTheme="minorHAnsi" w:cstheme="minorHAnsi"/>
              </w:rPr>
              <w:t>Buone pratiche di circolazione stradale (convivenza civile; comportamenti idonei/non idonei)</w:t>
            </w:r>
          </w:p>
          <w:p w14:paraId="7065370A" w14:textId="6CE24B53" w:rsidR="001C624A" w:rsidRPr="001C624A" w:rsidRDefault="00467E36" w:rsidP="00467E36">
            <w:pPr>
              <w:pStyle w:val="Paragrafoelenco"/>
              <w:widowControl w:val="0"/>
              <w:autoSpaceDE w:val="0"/>
              <w:autoSpaceDN w:val="0"/>
              <w:spacing w:after="0"/>
              <w:ind w:left="284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467E36">
              <w:rPr>
                <w:rFonts w:asciiTheme="minorHAnsi" w:hAnsiTheme="minorHAnsi" w:cstheme="minorHAnsi"/>
                <w:b/>
                <w:sz w:val="24"/>
                <w:szCs w:val="24"/>
              </w:rPr>
              <w:t>11 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75FD62C8" w14:textId="62E1EA6E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Diritto (solo biennio SU)</w:t>
            </w:r>
          </w:p>
        </w:tc>
        <w:tc>
          <w:tcPr>
            <w:tcW w:w="817" w:type="dxa"/>
          </w:tcPr>
          <w:p w14:paraId="14C37EEE" w14:textId="0FEB672A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</w:t>
            </w:r>
          </w:p>
        </w:tc>
      </w:tr>
      <w:tr w:rsidR="00582AC4" w14:paraId="2DF8A77C" w14:textId="77777777" w:rsidTr="00280DCA">
        <w:tc>
          <w:tcPr>
            <w:tcW w:w="3936" w:type="dxa"/>
            <w:vMerge/>
          </w:tcPr>
          <w:p w14:paraId="302BCCEF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61B98E" w14:textId="1235BD76" w:rsidR="00582AC4" w:rsidRPr="00280DCA" w:rsidRDefault="00E416A6" w:rsidP="00E416A6">
            <w:pPr>
              <w:widowControl w:val="0"/>
              <w:tabs>
                <w:tab w:val="left" w:pos="687"/>
              </w:tabs>
              <w:autoSpaceDE w:val="0"/>
              <w:autoSpaceDN w:val="0"/>
              <w:ind w:left="317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Materie </w:t>
            </w:r>
            <w:proofErr w:type="gramStart"/>
            <w:r>
              <w:rPr>
                <w:rFonts w:asciiTheme="minorHAnsi" w:hAnsiTheme="minorHAnsi" w:cstheme="minorHAnsi"/>
              </w:rPr>
              <w:t>letterarie</w:t>
            </w:r>
            <w:r w:rsidR="00582AC4">
              <w:rPr>
                <w:rFonts w:asciiTheme="minorHAnsi" w:hAnsiTheme="minorHAnsi" w:cstheme="minorHAnsi"/>
              </w:rPr>
              <w:t xml:space="preserve"> </w:t>
            </w:r>
            <w:r w:rsidR="00582AC4" w:rsidRPr="00280DCA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="00582AC4" w:rsidRPr="00280DCA">
              <w:rPr>
                <w:rFonts w:asciiTheme="minorHAnsi" w:hAnsiTheme="minorHAnsi" w:cstheme="minorHAnsi"/>
              </w:rPr>
              <w:t xml:space="preserve">biennio </w:t>
            </w:r>
            <w:r>
              <w:rPr>
                <w:rFonts w:asciiTheme="minorHAnsi" w:hAnsiTheme="minorHAnsi" w:cstheme="minorHAnsi"/>
              </w:rPr>
              <w:t xml:space="preserve">solo </w:t>
            </w:r>
            <w:r w:rsidR="00582AC4" w:rsidRPr="00280DCA">
              <w:rPr>
                <w:rFonts w:asciiTheme="minorHAnsi" w:hAnsiTheme="minorHAnsi" w:cstheme="minorHAnsi"/>
              </w:rPr>
              <w:t xml:space="preserve"> indirizzi</w:t>
            </w:r>
            <w:r>
              <w:rPr>
                <w:rFonts w:asciiTheme="minorHAnsi" w:hAnsiTheme="minorHAnsi" w:cstheme="minorHAnsi"/>
              </w:rPr>
              <w:t xml:space="preserve"> diversi da SU</w:t>
            </w:r>
            <w:r w:rsidR="00582AC4" w:rsidRPr="00280DC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17" w:type="dxa"/>
          </w:tcPr>
          <w:p w14:paraId="0F183011" w14:textId="66C4A16A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582AC4" w14:paraId="7A5E7E7C" w14:textId="77777777" w:rsidTr="00280DCA">
        <w:tc>
          <w:tcPr>
            <w:tcW w:w="3936" w:type="dxa"/>
            <w:vMerge/>
          </w:tcPr>
          <w:p w14:paraId="54EC33D1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8CB9D0" w14:textId="2071542C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25C10EB8" w14:textId="36B6EEB5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582AC4" w14:paraId="01171326" w14:textId="77777777" w:rsidTr="00280DCA">
        <w:tc>
          <w:tcPr>
            <w:tcW w:w="3936" w:type="dxa"/>
            <w:vMerge/>
          </w:tcPr>
          <w:p w14:paraId="30424BE8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66D241" w14:textId="22F05D9D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559CF2AF" w14:textId="7A440AED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582AC4" w14:paraId="35E94842" w14:textId="77777777" w:rsidTr="00280DCA">
        <w:tc>
          <w:tcPr>
            <w:tcW w:w="3936" w:type="dxa"/>
            <w:vMerge/>
          </w:tcPr>
          <w:p w14:paraId="1A3A9D76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B77C47" w14:textId="32B21AC7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Matematica</w:t>
            </w:r>
            <w:r w:rsidR="00E416A6">
              <w:rPr>
                <w:rFonts w:asciiTheme="minorHAnsi" w:hAnsiTheme="minorHAnsi" w:cstheme="minorHAnsi"/>
              </w:rPr>
              <w:t>/Fisica</w:t>
            </w:r>
            <w:r w:rsidRPr="00280DC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7" w:type="dxa"/>
          </w:tcPr>
          <w:p w14:paraId="7B278369" w14:textId="5ECAF8FA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582AC4" w14:paraId="4A51423E" w14:textId="77777777" w:rsidTr="00280DCA">
        <w:tc>
          <w:tcPr>
            <w:tcW w:w="3936" w:type="dxa"/>
            <w:vMerge/>
          </w:tcPr>
          <w:p w14:paraId="2249F6F4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93A39E" w14:textId="2BBE891B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5CF8A7FB" w14:textId="479E9511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582AC4" w14:paraId="096C46D6" w14:textId="77777777" w:rsidTr="00280DCA">
        <w:tc>
          <w:tcPr>
            <w:tcW w:w="3936" w:type="dxa"/>
            <w:vMerge/>
          </w:tcPr>
          <w:p w14:paraId="672B4043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4D3E55" w14:textId="29C99939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0B5CFD40" w14:textId="3607F6B3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582AC4" w14:paraId="737B5D94" w14:textId="77777777" w:rsidTr="00280DCA">
        <w:tc>
          <w:tcPr>
            <w:tcW w:w="3936" w:type="dxa"/>
            <w:vMerge/>
          </w:tcPr>
          <w:p w14:paraId="7332FDC4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3E3886" w14:textId="6A900671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1C0B2AF3" w14:textId="32541FF4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582AC4" w14:paraId="76BB435F" w14:textId="77777777" w:rsidTr="00280DCA">
        <w:tc>
          <w:tcPr>
            <w:tcW w:w="3936" w:type="dxa"/>
            <w:vMerge/>
          </w:tcPr>
          <w:p w14:paraId="2A422675" w14:textId="77777777" w:rsidR="00582AC4" w:rsidRPr="00310E78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CA1299" w14:textId="77777777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</w:tcPr>
          <w:p w14:paraId="513844FB" w14:textId="77777777" w:rsidR="00582AC4" w:rsidRPr="00280DC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14AC8B96" w14:textId="77777777" w:rsidR="009E758C" w:rsidRDefault="009E758C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4CFEA89F" w14:textId="77777777" w:rsidR="00310E78" w:rsidRDefault="00310E78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6097B2C0" w14:textId="77777777" w:rsidR="00310E78" w:rsidRDefault="00310E78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2CDD294F" w14:textId="146AC194" w:rsidR="00582AC4" w:rsidRPr="00310E78" w:rsidRDefault="00582AC4" w:rsidP="00582AC4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E78">
        <w:rPr>
          <w:rFonts w:asciiTheme="minorHAnsi" w:hAnsiTheme="minorHAnsi" w:cstheme="minorHAnsi"/>
          <w:b/>
          <w:sz w:val="24"/>
          <w:szCs w:val="24"/>
        </w:rPr>
        <w:t>Plannig</w:t>
      </w:r>
      <w:proofErr w:type="spellEnd"/>
      <w:r w:rsidRPr="00310E78">
        <w:rPr>
          <w:rFonts w:asciiTheme="minorHAnsi" w:hAnsiTheme="minorHAnsi" w:cstheme="minorHAnsi"/>
          <w:b/>
          <w:sz w:val="24"/>
          <w:szCs w:val="24"/>
        </w:rPr>
        <w:t xml:space="preserve"> classi </w:t>
      </w:r>
      <w:r>
        <w:rPr>
          <w:rFonts w:asciiTheme="minorHAnsi" w:hAnsiTheme="minorHAnsi" w:cstheme="minorHAnsi"/>
          <w:b/>
          <w:sz w:val="24"/>
          <w:szCs w:val="24"/>
        </w:rPr>
        <w:t>terze</w:t>
      </w:r>
      <w:r w:rsidR="00467E36">
        <w:rPr>
          <w:rFonts w:asciiTheme="minorHAnsi" w:hAnsiTheme="minorHAnsi" w:cstheme="minorHAnsi"/>
          <w:b/>
          <w:sz w:val="24"/>
          <w:szCs w:val="24"/>
        </w:rPr>
        <w:t xml:space="preserve"> (33 ore = 2h introduttive diritto + 31h UDA)</w:t>
      </w:r>
    </w:p>
    <w:p w14:paraId="3B8678B1" w14:textId="77777777" w:rsidR="00582AC4" w:rsidRPr="00310E78" w:rsidRDefault="00582AC4" w:rsidP="00582AC4">
      <w:pPr>
        <w:widowControl w:val="0"/>
        <w:tabs>
          <w:tab w:val="left" w:pos="687"/>
        </w:tabs>
        <w:autoSpaceDE w:val="0"/>
        <w:autoSpaceDN w:val="0"/>
        <w:spacing w:after="0"/>
        <w:ind w:right="-1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7"/>
        <w:gridCol w:w="2907"/>
        <w:gridCol w:w="809"/>
      </w:tblGrid>
      <w:tr w:rsidR="00582AC4" w14:paraId="4DBB054C" w14:textId="77777777" w:rsidTr="00734554">
        <w:tc>
          <w:tcPr>
            <w:tcW w:w="3936" w:type="dxa"/>
          </w:tcPr>
          <w:p w14:paraId="30D0F299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UDA e TEMATICHE TRASVERSALI</w:t>
            </w:r>
          </w:p>
        </w:tc>
        <w:tc>
          <w:tcPr>
            <w:tcW w:w="2976" w:type="dxa"/>
          </w:tcPr>
          <w:p w14:paraId="5AF79852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817" w:type="dxa"/>
          </w:tcPr>
          <w:p w14:paraId="679B593A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582AC4" w14:paraId="027FC327" w14:textId="77777777" w:rsidTr="00734554">
        <w:tc>
          <w:tcPr>
            <w:tcW w:w="3936" w:type="dxa"/>
            <w:vMerge w:val="restart"/>
          </w:tcPr>
          <w:p w14:paraId="1AC71EC9" w14:textId="77777777" w:rsidR="00582AC4" w:rsidRPr="001C624A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 xml:space="preserve">UDA 1 L’idea di Costituzione </w:t>
            </w:r>
          </w:p>
          <w:p w14:paraId="63F4C741" w14:textId="2A42B334" w:rsidR="00582AC4" w:rsidRDefault="00582AC4" w:rsidP="00B0080B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>
              <w:rPr>
                <w:rFonts w:asciiTheme="minorHAnsi" w:hAnsiTheme="minorHAnsi" w:cstheme="minorHAnsi"/>
              </w:rPr>
              <w:t xml:space="preserve">: Ambiente </w:t>
            </w:r>
            <w:r w:rsidR="001C624A">
              <w:rPr>
                <w:rFonts w:asciiTheme="minorHAnsi" w:hAnsiTheme="minorHAnsi" w:cstheme="minorHAnsi"/>
              </w:rPr>
              <w:t xml:space="preserve">e sostenibilità ambientale </w:t>
            </w:r>
            <w:r>
              <w:rPr>
                <w:rFonts w:asciiTheme="minorHAnsi" w:hAnsiTheme="minorHAnsi" w:cstheme="minorHAnsi"/>
              </w:rPr>
              <w:t>(S</w:t>
            </w:r>
            <w:r w:rsidRPr="006318DE">
              <w:rPr>
                <w:rFonts w:asciiTheme="minorHAnsi" w:hAnsiTheme="minorHAnsi" w:cstheme="minorHAnsi"/>
              </w:rPr>
              <w:t>viluppo ecosostenibile)</w:t>
            </w:r>
          </w:p>
          <w:p w14:paraId="1D678A02" w14:textId="77777777" w:rsidR="00582AC4" w:rsidRDefault="00582AC4" w:rsidP="00B0080B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</w:t>
            </w:r>
            <w:r>
              <w:rPr>
                <w:rFonts w:asciiTheme="minorHAnsi" w:hAnsiTheme="minorHAnsi" w:cstheme="minorHAnsi"/>
              </w:rPr>
              <w:t>:</w:t>
            </w:r>
            <w:r w:rsidRPr="006318DE">
              <w:rPr>
                <w:rFonts w:asciiTheme="minorHAnsi" w:hAnsiTheme="minorHAnsi" w:cstheme="minorHAnsi"/>
              </w:rPr>
              <w:t xml:space="preserve"> </w:t>
            </w:r>
            <w:r w:rsidR="001C624A">
              <w:rPr>
                <w:rFonts w:asciiTheme="minorHAnsi" w:hAnsiTheme="minorHAnsi" w:cstheme="minorHAnsi"/>
              </w:rPr>
              <w:t>Produzione sostenibile e lavoro</w:t>
            </w:r>
          </w:p>
          <w:p w14:paraId="282626DA" w14:textId="77777777" w:rsidR="00467E36" w:rsidRDefault="00467E36" w:rsidP="00B0080B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</w:p>
          <w:p w14:paraId="5AAD2E8B" w14:textId="77777777" w:rsidR="00467E36" w:rsidRDefault="00467E36" w:rsidP="00B0080B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</w:p>
          <w:p w14:paraId="408CF855" w14:textId="2F147836" w:rsidR="00467E36" w:rsidRPr="00467E36" w:rsidRDefault="00467E36" w:rsidP="00467E36">
            <w:pPr>
              <w:pStyle w:val="Corpotesto"/>
              <w:spacing w:after="0"/>
              <w:ind w:left="28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7E36">
              <w:rPr>
                <w:rFonts w:asciiTheme="minorHAnsi" w:hAnsiTheme="minorHAnsi" w:cstheme="minorHAnsi"/>
                <w:b/>
                <w:sz w:val="24"/>
                <w:szCs w:val="24"/>
              </w:rPr>
              <w:t>(11 h)</w:t>
            </w:r>
          </w:p>
        </w:tc>
        <w:tc>
          <w:tcPr>
            <w:tcW w:w="2976" w:type="dxa"/>
          </w:tcPr>
          <w:p w14:paraId="7B1FA80C" w14:textId="6CD7835A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Filosofia </w:t>
            </w:r>
          </w:p>
        </w:tc>
        <w:tc>
          <w:tcPr>
            <w:tcW w:w="817" w:type="dxa"/>
          </w:tcPr>
          <w:p w14:paraId="087EC608" w14:textId="2BC50289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582AC4" w14:paraId="15551A36" w14:textId="77777777" w:rsidTr="00734554">
        <w:tc>
          <w:tcPr>
            <w:tcW w:w="3936" w:type="dxa"/>
            <w:vMerge/>
          </w:tcPr>
          <w:p w14:paraId="7A6E6304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7D984F7" w14:textId="3FFF12FE" w:rsidR="00582AC4" w:rsidRPr="006318DE" w:rsidRDefault="00582AC4" w:rsidP="00582AC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6ECEF9E1" w14:textId="5DAEEAF8" w:rsidR="00582AC4" w:rsidRPr="006318DE" w:rsidRDefault="00467E36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2AC4"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582AC4" w14:paraId="08CCF469" w14:textId="77777777" w:rsidTr="00734554">
        <w:tc>
          <w:tcPr>
            <w:tcW w:w="3936" w:type="dxa"/>
            <w:vMerge/>
          </w:tcPr>
          <w:p w14:paraId="7CDB4BA0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3F13A4E" w14:textId="08F40C60" w:rsidR="00582AC4" w:rsidRPr="006318DE" w:rsidRDefault="00467E36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58567B81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2h</w:t>
            </w:r>
          </w:p>
        </w:tc>
      </w:tr>
      <w:tr w:rsidR="00582AC4" w14:paraId="05A7A389" w14:textId="77777777" w:rsidTr="00734554">
        <w:tc>
          <w:tcPr>
            <w:tcW w:w="3936" w:type="dxa"/>
            <w:vMerge/>
          </w:tcPr>
          <w:p w14:paraId="39C90CE1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0FFD812" w14:textId="201C4A7A" w:rsidR="00582AC4" w:rsidRPr="006318DE" w:rsidRDefault="00467E36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82AC4">
              <w:rPr>
                <w:rFonts w:asciiTheme="minorHAnsi" w:hAnsiTheme="minorHAnsi" w:cstheme="minorHAnsi"/>
              </w:rPr>
              <w:t>rte</w:t>
            </w:r>
          </w:p>
        </w:tc>
        <w:tc>
          <w:tcPr>
            <w:tcW w:w="817" w:type="dxa"/>
          </w:tcPr>
          <w:p w14:paraId="22111D8E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582AC4" w14:paraId="0E1AE6BE" w14:textId="77777777" w:rsidTr="00734554">
        <w:tc>
          <w:tcPr>
            <w:tcW w:w="3936" w:type="dxa"/>
            <w:vMerge/>
          </w:tcPr>
          <w:p w14:paraId="0B39752C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650C784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5402E513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2h</w:t>
            </w:r>
          </w:p>
        </w:tc>
      </w:tr>
      <w:tr w:rsidR="00582AC4" w14:paraId="25CB5594" w14:textId="77777777" w:rsidTr="00734554">
        <w:tc>
          <w:tcPr>
            <w:tcW w:w="3936" w:type="dxa"/>
            <w:vMerge/>
          </w:tcPr>
          <w:p w14:paraId="3912BC86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ED72EAF" w14:textId="64C33D69" w:rsidR="00582AC4" w:rsidRPr="006318DE" w:rsidRDefault="00467E36" w:rsidP="00467E36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Matematica/F</w:t>
            </w:r>
            <w:r w:rsidR="00734554">
              <w:rPr>
                <w:rFonts w:asciiTheme="minorHAnsi" w:hAnsiTheme="minorHAnsi" w:cstheme="minorHAnsi"/>
              </w:rPr>
              <w:t>isica</w:t>
            </w:r>
          </w:p>
        </w:tc>
        <w:tc>
          <w:tcPr>
            <w:tcW w:w="817" w:type="dxa"/>
          </w:tcPr>
          <w:p w14:paraId="4026A66C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 h</w:t>
            </w:r>
          </w:p>
        </w:tc>
      </w:tr>
      <w:tr w:rsidR="00582AC4" w14:paraId="7AAE36D4" w14:textId="77777777" w:rsidTr="00734554">
        <w:tc>
          <w:tcPr>
            <w:tcW w:w="3936" w:type="dxa"/>
            <w:vMerge/>
          </w:tcPr>
          <w:p w14:paraId="049EC82A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A71ABFA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55DF82EA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582AC4" w14:paraId="6FBD9B6A" w14:textId="77777777" w:rsidTr="00734554">
        <w:tc>
          <w:tcPr>
            <w:tcW w:w="3936" w:type="dxa"/>
            <w:vMerge/>
          </w:tcPr>
          <w:p w14:paraId="087A4B78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6ADF603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6AC3AC80" w14:textId="77777777" w:rsidR="00582AC4" w:rsidRPr="006318DE" w:rsidRDefault="00582AC4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724E4F" w14:paraId="76E7E0DE" w14:textId="77777777" w:rsidTr="00734554">
        <w:tc>
          <w:tcPr>
            <w:tcW w:w="3936" w:type="dxa"/>
            <w:vMerge w:val="restart"/>
          </w:tcPr>
          <w:p w14:paraId="58002772" w14:textId="77777777" w:rsidR="00724E4F" w:rsidRPr="001C624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 xml:space="preserve">UDA 2 Costituzionalismo moderno </w:t>
            </w:r>
          </w:p>
          <w:p w14:paraId="18F61682" w14:textId="5BE18D28" w:rsidR="00724E4F" w:rsidRDefault="00724E4F" w:rsidP="00B0080B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>
              <w:rPr>
                <w:rFonts w:asciiTheme="minorHAnsi" w:hAnsiTheme="minorHAnsi" w:cstheme="minorHAnsi"/>
              </w:rPr>
              <w:t>: Cyberbullismo: prospettive di navigazione (Cittadinanza digitale)</w:t>
            </w:r>
          </w:p>
          <w:p w14:paraId="33CA47C1" w14:textId="6D38926B" w:rsidR="00724E4F" w:rsidRPr="001C624A" w:rsidRDefault="00724E4F" w:rsidP="00B0080B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624A">
              <w:rPr>
                <w:rFonts w:asciiTheme="minorHAnsi" w:hAnsiTheme="minorHAnsi" w:cstheme="minorHAnsi"/>
              </w:rPr>
              <w:t>Viaggio di s</w:t>
            </w:r>
            <w:r>
              <w:rPr>
                <w:rFonts w:asciiTheme="minorHAnsi" w:hAnsiTheme="minorHAnsi" w:cstheme="minorHAnsi"/>
              </w:rPr>
              <w:t>c</w:t>
            </w:r>
            <w:r w:rsidRPr="001C624A">
              <w:rPr>
                <w:rFonts w:asciiTheme="minorHAnsi" w:hAnsiTheme="minorHAnsi" w:cstheme="minorHAnsi"/>
              </w:rPr>
              <w:t>operta nel web</w:t>
            </w:r>
          </w:p>
          <w:p w14:paraId="722F7860" w14:textId="77777777" w:rsidR="00724E4F" w:rsidRPr="006318DE" w:rsidRDefault="00724E4F" w:rsidP="00734554">
            <w:pPr>
              <w:pStyle w:val="Corpotesto"/>
            </w:pPr>
          </w:p>
          <w:p w14:paraId="2229DCBC" w14:textId="4D27A0F4" w:rsidR="00724E4F" w:rsidRPr="00467E36" w:rsidRDefault="00724E4F" w:rsidP="00467E3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(9</w:t>
            </w:r>
            <w:r w:rsidRPr="00467E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h)</w:t>
            </w:r>
          </w:p>
        </w:tc>
        <w:tc>
          <w:tcPr>
            <w:tcW w:w="2976" w:type="dxa"/>
          </w:tcPr>
          <w:p w14:paraId="3B05D451" w14:textId="3FB359CC" w:rsidR="00724E4F" w:rsidRPr="006318DE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Materie letterarie </w:t>
            </w:r>
          </w:p>
        </w:tc>
        <w:tc>
          <w:tcPr>
            <w:tcW w:w="817" w:type="dxa"/>
          </w:tcPr>
          <w:p w14:paraId="69AEEDDB" w14:textId="5E88C55E" w:rsidR="00724E4F" w:rsidRPr="006318DE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724E4F" w14:paraId="1A106031" w14:textId="77777777" w:rsidTr="00734554">
        <w:tc>
          <w:tcPr>
            <w:tcW w:w="3936" w:type="dxa"/>
            <w:vMerge/>
          </w:tcPr>
          <w:p w14:paraId="38AA9D95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6C3D6A" w14:textId="40089452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477CCEA5" w14:textId="242EDA38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724E4F" w14:paraId="0EDE7F41" w14:textId="77777777" w:rsidTr="00734554">
        <w:tc>
          <w:tcPr>
            <w:tcW w:w="3936" w:type="dxa"/>
            <w:vMerge/>
          </w:tcPr>
          <w:p w14:paraId="0146FFE3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D350E7" w14:textId="3476544F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14D3728E" w14:textId="3A8D3CDB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724E4F" w14:paraId="75244842" w14:textId="77777777" w:rsidTr="00734554">
        <w:tc>
          <w:tcPr>
            <w:tcW w:w="3936" w:type="dxa"/>
            <w:vMerge/>
          </w:tcPr>
          <w:p w14:paraId="08C48B4A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204738" w14:textId="57647573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Matematica </w:t>
            </w:r>
          </w:p>
        </w:tc>
        <w:tc>
          <w:tcPr>
            <w:tcW w:w="817" w:type="dxa"/>
          </w:tcPr>
          <w:p w14:paraId="2C5933C8" w14:textId="43FA9917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724E4F" w14:paraId="45E1F983" w14:textId="77777777" w:rsidTr="00734554">
        <w:tc>
          <w:tcPr>
            <w:tcW w:w="3936" w:type="dxa"/>
            <w:vMerge/>
          </w:tcPr>
          <w:p w14:paraId="0BF50C8F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EF71BC" w14:textId="7FCFD8CD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46EB2472" w14:textId="63BD1B52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724E4F" w14:paraId="601ABFCB" w14:textId="77777777" w:rsidTr="00734554">
        <w:tc>
          <w:tcPr>
            <w:tcW w:w="3936" w:type="dxa"/>
            <w:vMerge/>
          </w:tcPr>
          <w:p w14:paraId="092DF71A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6D521F" w14:textId="68CDF360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53F45982" w14:textId="3FFE9ADE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724E4F" w14:paraId="355CD675" w14:textId="77777777" w:rsidTr="00734554">
        <w:tc>
          <w:tcPr>
            <w:tcW w:w="3936" w:type="dxa"/>
            <w:vMerge/>
          </w:tcPr>
          <w:p w14:paraId="7D3CBA57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C59584" w14:textId="25880D31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4005B0CF" w14:textId="6F6EE2C5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724E4F" w14:paraId="1BA6F6EB" w14:textId="77777777" w:rsidTr="00734554">
        <w:tc>
          <w:tcPr>
            <w:tcW w:w="3936" w:type="dxa"/>
            <w:vMerge w:val="restart"/>
          </w:tcPr>
          <w:p w14:paraId="2EAAD900" w14:textId="77777777" w:rsidR="00724E4F" w:rsidRPr="001C624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>UDA 3</w:t>
            </w:r>
            <w:r w:rsidRPr="001C624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C624A">
              <w:rPr>
                <w:rFonts w:asciiTheme="minorHAnsi" w:hAnsiTheme="minorHAnsi" w:cstheme="minorHAnsi"/>
                <w:b/>
                <w:u w:val="single"/>
              </w:rPr>
              <w:t>Le origini della Costituzione italiana</w:t>
            </w:r>
          </w:p>
          <w:p w14:paraId="6B53AF96" w14:textId="3D97377D" w:rsidR="00724E4F" w:rsidRPr="00B0080B" w:rsidRDefault="00724E4F" w:rsidP="00B0080B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ind w:left="284" w:right="-1" w:hanging="284"/>
              <w:rPr>
                <w:rFonts w:asciiTheme="minorHAnsi" w:hAnsiTheme="minorHAnsi" w:cstheme="minorHAnsi"/>
              </w:rPr>
            </w:pPr>
            <w:r w:rsidRPr="00B0080B">
              <w:rPr>
                <w:rFonts w:asciiTheme="minorHAnsi" w:hAnsiTheme="minorHAnsi" w:cstheme="minorHAnsi"/>
                <w:b/>
              </w:rPr>
              <w:t>TEMATICA TRASVERSALE:</w:t>
            </w:r>
            <w:r w:rsidRPr="00B0080B">
              <w:rPr>
                <w:rFonts w:asciiTheme="minorHAnsi" w:hAnsiTheme="minorHAnsi" w:cstheme="minorHAnsi"/>
              </w:rPr>
              <w:t xml:space="preserve"> Educazione </w:t>
            </w:r>
            <w:proofErr w:type="gramStart"/>
            <w:r w:rsidRPr="00B0080B">
              <w:rPr>
                <w:rFonts w:asciiTheme="minorHAnsi" w:hAnsiTheme="minorHAnsi" w:cstheme="minorHAnsi"/>
              </w:rPr>
              <w:t>stradale  (</w:t>
            </w:r>
            <w:proofErr w:type="gramEnd"/>
            <w:r w:rsidRPr="00B0080B">
              <w:rPr>
                <w:rFonts w:asciiTheme="minorHAnsi" w:hAnsiTheme="minorHAnsi" w:cstheme="minorHAnsi"/>
              </w:rPr>
              <w:t>Costituzione)</w:t>
            </w:r>
          </w:p>
          <w:p w14:paraId="070A64D3" w14:textId="77777777" w:rsidR="00724E4F" w:rsidRPr="001C624A" w:rsidRDefault="00724E4F" w:rsidP="00B0080B">
            <w:pPr>
              <w:widowControl w:val="0"/>
              <w:autoSpaceDE w:val="0"/>
              <w:autoSpaceDN w:val="0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 w:rsidRPr="001C624A">
              <w:rPr>
                <w:rFonts w:asciiTheme="minorHAnsi" w:hAnsiTheme="minorHAnsi" w:cstheme="minorHAnsi"/>
                <w:b/>
              </w:rPr>
              <w:t>CONTENUTI:</w:t>
            </w:r>
            <w:r w:rsidRPr="001C624A">
              <w:rPr>
                <w:rFonts w:asciiTheme="minorHAnsi" w:hAnsiTheme="minorHAnsi" w:cstheme="minorHAnsi"/>
              </w:rPr>
              <w:t xml:space="preserve"> Inosservanza delle norme (consapevolezza del rischio, fatalità ed imprudenza)</w:t>
            </w:r>
          </w:p>
          <w:p w14:paraId="5D71198B" w14:textId="77777777" w:rsidR="00724E4F" w:rsidRDefault="00724E4F" w:rsidP="001C624A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3FE7D" w14:textId="315FCCB8" w:rsidR="00724E4F" w:rsidRPr="00724E4F" w:rsidRDefault="00724E4F" w:rsidP="00724E4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E4F">
              <w:rPr>
                <w:rFonts w:asciiTheme="minorHAnsi" w:hAnsiTheme="minorHAnsi" w:cstheme="minorHAnsi"/>
                <w:b/>
                <w:sz w:val="24"/>
                <w:szCs w:val="24"/>
              </w:rPr>
              <w:t>(11 h)</w:t>
            </w:r>
          </w:p>
        </w:tc>
        <w:tc>
          <w:tcPr>
            <w:tcW w:w="2976" w:type="dxa"/>
          </w:tcPr>
          <w:p w14:paraId="56C6B197" w14:textId="2E350288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1F97BFD4" w14:textId="42AEF253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724E4F" w14:paraId="4E93FB7D" w14:textId="77777777" w:rsidTr="00734554">
        <w:tc>
          <w:tcPr>
            <w:tcW w:w="3936" w:type="dxa"/>
            <w:vMerge/>
          </w:tcPr>
          <w:p w14:paraId="6F5B531C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904CCA" w14:textId="4C93289A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43DE9F59" w14:textId="44897C9A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724E4F" w14:paraId="4931EB94" w14:textId="77777777" w:rsidTr="00734554">
        <w:tc>
          <w:tcPr>
            <w:tcW w:w="3936" w:type="dxa"/>
            <w:vMerge/>
          </w:tcPr>
          <w:p w14:paraId="1E23C24E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E1E048" w14:textId="697E05EC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606621F7" w14:textId="22B610BE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724E4F" w14:paraId="1CD776A8" w14:textId="77777777" w:rsidTr="00734554">
        <w:tc>
          <w:tcPr>
            <w:tcW w:w="3936" w:type="dxa"/>
            <w:vMerge/>
          </w:tcPr>
          <w:p w14:paraId="1B27675B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B4D8B0" w14:textId="3DAD12FA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Matematica</w:t>
            </w:r>
            <w:r>
              <w:rPr>
                <w:rFonts w:asciiTheme="minorHAnsi" w:hAnsiTheme="minorHAnsi" w:cstheme="minorHAnsi"/>
              </w:rPr>
              <w:t>/Fisica</w:t>
            </w:r>
            <w:r w:rsidRPr="00280DC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7" w:type="dxa"/>
          </w:tcPr>
          <w:p w14:paraId="21E9AE7B" w14:textId="33BDE560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724E4F" w14:paraId="4BF22E5A" w14:textId="77777777" w:rsidTr="00734554">
        <w:tc>
          <w:tcPr>
            <w:tcW w:w="3936" w:type="dxa"/>
            <w:vMerge/>
          </w:tcPr>
          <w:p w14:paraId="10EFD9EF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886390" w14:textId="17156493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77607EEC" w14:textId="2AC026EF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724E4F" w14:paraId="1CCE25EE" w14:textId="77777777" w:rsidTr="00734554">
        <w:tc>
          <w:tcPr>
            <w:tcW w:w="3936" w:type="dxa"/>
            <w:vMerge/>
          </w:tcPr>
          <w:p w14:paraId="24E90DE3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C6731E" w14:textId="28A255E6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273AFB79" w14:textId="76C61F6F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724E4F" w14:paraId="4886A443" w14:textId="77777777" w:rsidTr="00734554">
        <w:tc>
          <w:tcPr>
            <w:tcW w:w="3936" w:type="dxa"/>
            <w:vMerge/>
          </w:tcPr>
          <w:p w14:paraId="2B91CE30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9FE028" w14:textId="29B0DF16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77671467" w14:textId="016B08EA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724E4F" w14:paraId="652575DC" w14:textId="77777777" w:rsidTr="00734554">
        <w:tc>
          <w:tcPr>
            <w:tcW w:w="3936" w:type="dxa"/>
            <w:vMerge/>
          </w:tcPr>
          <w:p w14:paraId="705866F1" w14:textId="77777777" w:rsidR="00724E4F" w:rsidRPr="00310E78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722C22" w14:textId="0241BC26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</w:t>
            </w:r>
          </w:p>
        </w:tc>
        <w:tc>
          <w:tcPr>
            <w:tcW w:w="817" w:type="dxa"/>
          </w:tcPr>
          <w:p w14:paraId="5913BC23" w14:textId="2EDBA7B1" w:rsidR="00724E4F" w:rsidRPr="00280DCA" w:rsidRDefault="00724E4F" w:rsidP="00734554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</w:tbl>
    <w:p w14:paraId="319CB3DB" w14:textId="77777777" w:rsidR="00582AC4" w:rsidRDefault="00582AC4" w:rsidP="00582AC4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63AC9DCA" w14:textId="77777777" w:rsidR="00582AC4" w:rsidRDefault="00582AC4" w:rsidP="00582AC4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702E484A" w14:textId="77777777" w:rsidR="00582AC4" w:rsidRDefault="00582AC4" w:rsidP="00582AC4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23CB7252" w14:textId="77777777" w:rsidR="00724E4F" w:rsidRPr="00310E78" w:rsidRDefault="00B0080B" w:rsidP="00724E4F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E78">
        <w:rPr>
          <w:rFonts w:asciiTheme="minorHAnsi" w:hAnsiTheme="minorHAnsi" w:cstheme="minorHAnsi"/>
          <w:b/>
          <w:sz w:val="24"/>
          <w:szCs w:val="24"/>
        </w:rPr>
        <w:t>Plannig</w:t>
      </w:r>
      <w:proofErr w:type="spellEnd"/>
      <w:r w:rsidRPr="00310E78">
        <w:rPr>
          <w:rFonts w:asciiTheme="minorHAnsi" w:hAnsiTheme="minorHAnsi" w:cstheme="minorHAnsi"/>
          <w:b/>
          <w:sz w:val="24"/>
          <w:szCs w:val="24"/>
        </w:rPr>
        <w:t xml:space="preserve"> classi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quarte</w:t>
      </w:r>
      <w:r w:rsidR="00724E4F">
        <w:rPr>
          <w:rFonts w:asciiTheme="minorHAnsi" w:hAnsiTheme="minorHAnsi" w:cstheme="minorHAnsi"/>
          <w:b/>
          <w:sz w:val="24"/>
          <w:szCs w:val="24"/>
        </w:rPr>
        <w:t xml:space="preserve">  (</w:t>
      </w:r>
      <w:proofErr w:type="gramEnd"/>
      <w:r w:rsidR="00724E4F">
        <w:rPr>
          <w:rFonts w:asciiTheme="minorHAnsi" w:hAnsiTheme="minorHAnsi" w:cstheme="minorHAnsi"/>
          <w:b/>
          <w:sz w:val="24"/>
          <w:szCs w:val="24"/>
        </w:rPr>
        <w:t>33 ore = 2h introduttive diritto + 31h UDA)</w:t>
      </w:r>
    </w:p>
    <w:p w14:paraId="7A1C27C5" w14:textId="0B284AD5" w:rsidR="00B0080B" w:rsidRPr="00310E78" w:rsidRDefault="00B0080B" w:rsidP="00B0080B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252EA84E" w14:textId="77777777" w:rsidR="00B0080B" w:rsidRPr="00310E78" w:rsidRDefault="00B0080B" w:rsidP="00B0080B">
      <w:pPr>
        <w:widowControl w:val="0"/>
        <w:tabs>
          <w:tab w:val="left" w:pos="687"/>
        </w:tabs>
        <w:autoSpaceDE w:val="0"/>
        <w:autoSpaceDN w:val="0"/>
        <w:spacing w:after="0"/>
        <w:ind w:right="-1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9"/>
        <w:gridCol w:w="2905"/>
        <w:gridCol w:w="809"/>
      </w:tblGrid>
      <w:tr w:rsidR="00B0080B" w14:paraId="4AB2D1D5" w14:textId="77777777" w:rsidTr="00CB56A2">
        <w:tc>
          <w:tcPr>
            <w:tcW w:w="3936" w:type="dxa"/>
          </w:tcPr>
          <w:p w14:paraId="09FB75DB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UDA e TEMATICHE TRASVERSALI</w:t>
            </w:r>
          </w:p>
        </w:tc>
        <w:tc>
          <w:tcPr>
            <w:tcW w:w="2976" w:type="dxa"/>
          </w:tcPr>
          <w:p w14:paraId="0EE50AE8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817" w:type="dxa"/>
          </w:tcPr>
          <w:p w14:paraId="03E0308A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B0080B" w14:paraId="68E280F1" w14:textId="77777777" w:rsidTr="00CB56A2">
        <w:tc>
          <w:tcPr>
            <w:tcW w:w="3936" w:type="dxa"/>
            <w:vMerge w:val="restart"/>
          </w:tcPr>
          <w:p w14:paraId="4928BEF5" w14:textId="3790B55A" w:rsidR="00B0080B" w:rsidRPr="001C624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 xml:space="preserve">UDA 1 </w:t>
            </w:r>
            <w:r>
              <w:rPr>
                <w:rFonts w:asciiTheme="minorHAnsi" w:hAnsiTheme="minorHAnsi" w:cstheme="minorHAnsi"/>
                <w:b/>
                <w:u w:val="single"/>
              </w:rPr>
              <w:t>Principi fondamentali</w:t>
            </w:r>
          </w:p>
          <w:p w14:paraId="3B328A08" w14:textId="5E598D11" w:rsidR="00B0080B" w:rsidRDefault="00B0080B" w:rsidP="00B0080B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>
              <w:rPr>
                <w:rFonts w:asciiTheme="minorHAnsi" w:hAnsiTheme="minorHAnsi" w:cstheme="minorHAnsi"/>
              </w:rPr>
              <w:t>: Ambiente: trasformazioni naturali ed artificiali (S</w:t>
            </w:r>
            <w:r w:rsidRPr="006318DE">
              <w:rPr>
                <w:rFonts w:asciiTheme="minorHAnsi" w:hAnsiTheme="minorHAnsi" w:cstheme="minorHAnsi"/>
              </w:rPr>
              <w:t>viluppo ecosostenibile)</w:t>
            </w:r>
          </w:p>
          <w:p w14:paraId="45BE5FFA" w14:textId="77777777" w:rsidR="00B0080B" w:rsidRDefault="00B0080B" w:rsidP="00B0080B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</w:t>
            </w:r>
            <w:r>
              <w:rPr>
                <w:rFonts w:asciiTheme="minorHAnsi" w:hAnsiTheme="minorHAnsi" w:cstheme="minorHAnsi"/>
              </w:rPr>
              <w:t>:</w:t>
            </w:r>
            <w:r w:rsidRPr="006318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Mutamenti del clima/microclima e riflessi sulla salute dell’uomo e sull’ambiente</w:t>
            </w:r>
          </w:p>
          <w:p w14:paraId="3374CF8A" w14:textId="77777777" w:rsidR="00724E4F" w:rsidRDefault="00724E4F" w:rsidP="00B0080B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</w:p>
          <w:p w14:paraId="1CE62442" w14:textId="234AB32E" w:rsidR="00724E4F" w:rsidRPr="00724E4F" w:rsidRDefault="00724E4F" w:rsidP="00724E4F">
            <w:pPr>
              <w:pStyle w:val="Corpotesto"/>
              <w:spacing w:after="0"/>
              <w:ind w:left="28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E4F">
              <w:rPr>
                <w:rFonts w:asciiTheme="minorHAnsi" w:hAnsiTheme="minorHAnsi" w:cstheme="minorHAnsi"/>
                <w:b/>
                <w:sz w:val="24"/>
                <w:szCs w:val="24"/>
              </w:rPr>
              <w:t>(10h)</w:t>
            </w:r>
          </w:p>
        </w:tc>
        <w:tc>
          <w:tcPr>
            <w:tcW w:w="2976" w:type="dxa"/>
          </w:tcPr>
          <w:p w14:paraId="4409B92A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Filosofia </w:t>
            </w:r>
          </w:p>
        </w:tc>
        <w:tc>
          <w:tcPr>
            <w:tcW w:w="817" w:type="dxa"/>
          </w:tcPr>
          <w:p w14:paraId="44115B25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2B2C62D7" w14:textId="77777777" w:rsidTr="00CB56A2">
        <w:tc>
          <w:tcPr>
            <w:tcW w:w="3936" w:type="dxa"/>
            <w:vMerge/>
          </w:tcPr>
          <w:p w14:paraId="547989F9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5AEE8ED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322AB346" w14:textId="37CFC83E" w:rsidR="00B0080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080B"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30EE599D" w14:textId="77777777" w:rsidTr="00CB56A2">
        <w:tc>
          <w:tcPr>
            <w:tcW w:w="3936" w:type="dxa"/>
            <w:vMerge/>
          </w:tcPr>
          <w:p w14:paraId="60D8A6D9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285BD61" w14:textId="07C7290A" w:rsidR="00B0080B" w:rsidRPr="006318DE" w:rsidRDefault="00724E4F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0FBF1752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2h</w:t>
            </w:r>
          </w:p>
        </w:tc>
      </w:tr>
      <w:tr w:rsidR="00B0080B" w14:paraId="7A3CDEDA" w14:textId="77777777" w:rsidTr="00CB56A2">
        <w:tc>
          <w:tcPr>
            <w:tcW w:w="3936" w:type="dxa"/>
            <w:vMerge/>
          </w:tcPr>
          <w:p w14:paraId="42F0B80C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7D1804C" w14:textId="454D68E8" w:rsidR="00B0080B" w:rsidRPr="006318DE" w:rsidRDefault="00724E4F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0080B">
              <w:rPr>
                <w:rFonts w:asciiTheme="minorHAnsi" w:hAnsiTheme="minorHAnsi" w:cstheme="minorHAnsi"/>
              </w:rPr>
              <w:t>rte</w:t>
            </w:r>
          </w:p>
        </w:tc>
        <w:tc>
          <w:tcPr>
            <w:tcW w:w="817" w:type="dxa"/>
          </w:tcPr>
          <w:p w14:paraId="2B33B894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B0080B" w14:paraId="7095CF8C" w14:textId="77777777" w:rsidTr="00CB56A2">
        <w:tc>
          <w:tcPr>
            <w:tcW w:w="3936" w:type="dxa"/>
            <w:vMerge/>
          </w:tcPr>
          <w:p w14:paraId="0C3E5047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D9A69AA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37D48F9A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2h</w:t>
            </w:r>
          </w:p>
        </w:tc>
      </w:tr>
      <w:tr w:rsidR="00B0080B" w14:paraId="394032ED" w14:textId="77777777" w:rsidTr="00CB56A2">
        <w:tc>
          <w:tcPr>
            <w:tcW w:w="3936" w:type="dxa"/>
            <w:vMerge/>
          </w:tcPr>
          <w:p w14:paraId="3E482E70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22A4CD6" w14:textId="7B9342A1" w:rsidR="00B0080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Matematica/</w:t>
            </w:r>
            <w:r w:rsidR="00B0080B"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817" w:type="dxa"/>
          </w:tcPr>
          <w:p w14:paraId="5BD298E3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 h</w:t>
            </w:r>
          </w:p>
        </w:tc>
      </w:tr>
      <w:tr w:rsidR="00B0080B" w14:paraId="4B642534" w14:textId="77777777" w:rsidTr="00CB56A2">
        <w:tc>
          <w:tcPr>
            <w:tcW w:w="3936" w:type="dxa"/>
            <w:vMerge/>
          </w:tcPr>
          <w:p w14:paraId="6EEE8E9A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0E1A859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7C0448A7" w14:textId="77777777" w:rsidR="00B0080B" w:rsidRPr="006318DE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B0080B" w14:paraId="50EFEB9A" w14:textId="77777777" w:rsidTr="00CB56A2">
        <w:tc>
          <w:tcPr>
            <w:tcW w:w="3936" w:type="dxa"/>
            <w:vMerge w:val="restart"/>
          </w:tcPr>
          <w:p w14:paraId="3A916686" w14:textId="79F7E6DC" w:rsidR="00B0080B" w:rsidRPr="001C624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 xml:space="preserve">UDA 2 </w:t>
            </w:r>
            <w:r>
              <w:rPr>
                <w:rFonts w:asciiTheme="minorHAnsi" w:hAnsiTheme="minorHAnsi" w:cstheme="minorHAnsi"/>
                <w:b/>
                <w:u w:val="single"/>
              </w:rPr>
              <w:t>L’ordinamento della Repubblica</w:t>
            </w:r>
          </w:p>
          <w:p w14:paraId="771705BB" w14:textId="2E59FE91" w:rsidR="00B0080B" w:rsidRDefault="00B0080B" w:rsidP="00B0080B">
            <w:pPr>
              <w:pStyle w:val="Corpotesto"/>
              <w:numPr>
                <w:ilvl w:val="0"/>
                <w:numId w:val="22"/>
              </w:numPr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TEMATICA TRASVERSALE</w:t>
            </w:r>
            <w:r>
              <w:rPr>
                <w:rFonts w:asciiTheme="minorHAnsi" w:hAnsiTheme="minorHAnsi" w:cstheme="minorHAnsi"/>
              </w:rPr>
              <w:t>: Cyberbullismo: itinerari di navigazione (Cittadinanza digitale)</w:t>
            </w:r>
          </w:p>
          <w:p w14:paraId="4943DC15" w14:textId="537B54D7" w:rsidR="00B0080B" w:rsidRPr="00B0080B" w:rsidRDefault="00B0080B" w:rsidP="00B0080B">
            <w:pPr>
              <w:pStyle w:val="Corpotesto"/>
              <w:spacing w:after="0"/>
              <w:ind w:left="284" w:firstLine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CONTENUTI:</w:t>
            </w:r>
            <w:r w:rsidRPr="00B0080B">
              <w:rPr>
                <w:rFonts w:asciiTheme="minorHAnsi" w:hAnsiTheme="minorHAnsi" w:cstheme="minorHAnsi"/>
              </w:rPr>
              <w:t xml:space="preserve"> Le regole di dettaglio per una navigazione sicur</w:t>
            </w:r>
            <w:r>
              <w:rPr>
                <w:rFonts w:asciiTheme="minorHAnsi" w:hAnsiTheme="minorHAnsi" w:cstheme="minorHAnsi"/>
              </w:rPr>
              <w:t>a</w:t>
            </w:r>
            <w:r w:rsidRPr="00B0080B">
              <w:rPr>
                <w:rFonts w:asciiTheme="minorHAnsi" w:hAnsiTheme="minorHAnsi" w:cstheme="minorHAnsi"/>
              </w:rPr>
              <w:t xml:space="preserve"> e orientata al raggiungimento degli obiettivi</w:t>
            </w:r>
          </w:p>
          <w:p w14:paraId="4B5EE2ED" w14:textId="77777777" w:rsidR="00B0080B" w:rsidRPr="006318DE" w:rsidRDefault="00B0080B" w:rsidP="00CB56A2">
            <w:pPr>
              <w:pStyle w:val="Corpotesto"/>
            </w:pPr>
          </w:p>
          <w:p w14:paraId="12347B03" w14:textId="415E30FD" w:rsidR="00B0080B" w:rsidRPr="006318DE" w:rsidRDefault="00724E4F" w:rsidP="00724E4F">
            <w:pPr>
              <w:pStyle w:val="Corpotesto"/>
              <w:jc w:val="center"/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(10 </w:t>
            </w:r>
            <w:r w:rsidRPr="00724E4F">
              <w:rPr>
                <w:rFonts w:asciiTheme="minorHAnsi" w:hAnsiTheme="minorHAnsi" w:cstheme="minorHAnsi"/>
                <w:b/>
                <w:sz w:val="24"/>
                <w:szCs w:val="24"/>
              </w:rPr>
              <w:t>h)</w:t>
            </w:r>
          </w:p>
        </w:tc>
        <w:tc>
          <w:tcPr>
            <w:tcW w:w="2976" w:type="dxa"/>
          </w:tcPr>
          <w:p w14:paraId="025FDE90" w14:textId="1B39ACC7" w:rsidR="00B0080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Arte </w:t>
            </w:r>
          </w:p>
        </w:tc>
        <w:tc>
          <w:tcPr>
            <w:tcW w:w="817" w:type="dxa"/>
          </w:tcPr>
          <w:p w14:paraId="32E9DDD4" w14:textId="11D9A197" w:rsidR="00B0080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080B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6B47F430" w14:textId="77777777" w:rsidTr="00CB56A2">
        <w:tc>
          <w:tcPr>
            <w:tcW w:w="3936" w:type="dxa"/>
            <w:vMerge/>
          </w:tcPr>
          <w:p w14:paraId="1F2E5EC5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F66DA7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Italiano </w:t>
            </w:r>
            <w:r w:rsidRPr="00280DCA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280DCA">
              <w:rPr>
                <w:rFonts w:asciiTheme="minorHAnsi" w:hAnsiTheme="minorHAnsi" w:cstheme="minorHAnsi"/>
              </w:rPr>
              <w:t>biennio altri indirizzi)</w:t>
            </w:r>
          </w:p>
        </w:tc>
        <w:tc>
          <w:tcPr>
            <w:tcW w:w="817" w:type="dxa"/>
          </w:tcPr>
          <w:p w14:paraId="18D98174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B0080B" w14:paraId="14E70855" w14:textId="77777777" w:rsidTr="00CB56A2">
        <w:tc>
          <w:tcPr>
            <w:tcW w:w="3936" w:type="dxa"/>
            <w:vMerge/>
          </w:tcPr>
          <w:p w14:paraId="426FC65B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1960B5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499FDCD1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B0080B" w14:paraId="10A42393" w14:textId="77777777" w:rsidTr="00CB56A2">
        <w:tc>
          <w:tcPr>
            <w:tcW w:w="3936" w:type="dxa"/>
            <w:vMerge/>
          </w:tcPr>
          <w:p w14:paraId="7E376683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64B44A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686548BB" w14:textId="797E6CF0" w:rsidR="00B0080B" w:rsidRPr="00280DCA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080B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3C376F52" w14:textId="77777777" w:rsidTr="00CB56A2">
        <w:tc>
          <w:tcPr>
            <w:tcW w:w="3936" w:type="dxa"/>
            <w:vMerge/>
          </w:tcPr>
          <w:p w14:paraId="03F578A0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214AC4" w14:textId="5B700FE6" w:rsidR="00B0080B" w:rsidRPr="00280DCA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Matematica/Fisica </w:t>
            </w:r>
          </w:p>
        </w:tc>
        <w:tc>
          <w:tcPr>
            <w:tcW w:w="817" w:type="dxa"/>
          </w:tcPr>
          <w:p w14:paraId="473E4DB2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B0080B" w14:paraId="4EDA9650" w14:textId="77777777" w:rsidTr="00CB56A2">
        <w:tc>
          <w:tcPr>
            <w:tcW w:w="3936" w:type="dxa"/>
            <w:vMerge/>
          </w:tcPr>
          <w:p w14:paraId="35B66578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5F8DC7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39CED553" w14:textId="31675999" w:rsidR="00B0080B" w:rsidRPr="00280DCA" w:rsidRDefault="00724E4F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080B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04FDE83A" w14:textId="77777777" w:rsidTr="00CB56A2">
        <w:tc>
          <w:tcPr>
            <w:tcW w:w="3936" w:type="dxa"/>
            <w:vMerge/>
          </w:tcPr>
          <w:p w14:paraId="32C547A4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5A2A7B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7F1C8A98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B0080B" w14:paraId="79492E2A" w14:textId="77777777" w:rsidTr="00CB56A2">
        <w:tc>
          <w:tcPr>
            <w:tcW w:w="3936" w:type="dxa"/>
            <w:vMerge/>
          </w:tcPr>
          <w:p w14:paraId="1BC2A80E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B5D04B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7B04915A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B0080B" w14:paraId="28C25ACC" w14:textId="77777777" w:rsidTr="00CB56A2">
        <w:tc>
          <w:tcPr>
            <w:tcW w:w="3936" w:type="dxa"/>
            <w:vMerge w:val="restart"/>
          </w:tcPr>
          <w:p w14:paraId="42B73B6A" w14:textId="77777777" w:rsidR="00724E4F" w:rsidRPr="00724E4F" w:rsidRDefault="00B0080B" w:rsidP="00724E4F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724E4F">
              <w:rPr>
                <w:rFonts w:asciiTheme="minorHAnsi" w:hAnsiTheme="minorHAnsi" w:cstheme="minorHAnsi"/>
                <w:b/>
                <w:u w:val="single"/>
              </w:rPr>
              <w:t xml:space="preserve">UDA </w:t>
            </w:r>
            <w:proofErr w:type="gramStart"/>
            <w:r w:rsidRPr="00724E4F">
              <w:rPr>
                <w:rFonts w:asciiTheme="minorHAnsi" w:hAnsiTheme="minorHAnsi" w:cstheme="minorHAnsi"/>
                <w:b/>
                <w:u w:val="single"/>
              </w:rPr>
              <w:t xml:space="preserve">3 </w:t>
            </w:r>
            <w:r w:rsidR="00724E4F" w:rsidRPr="00724E4F">
              <w:rPr>
                <w:rFonts w:asciiTheme="minorHAnsi" w:hAnsiTheme="minorHAnsi" w:cstheme="minorHAnsi"/>
                <w:b/>
                <w:u w:val="single"/>
              </w:rPr>
              <w:t xml:space="preserve"> Cambiare</w:t>
            </w:r>
            <w:proofErr w:type="gramEnd"/>
            <w:r w:rsidR="00724E4F" w:rsidRPr="00724E4F">
              <w:rPr>
                <w:rFonts w:asciiTheme="minorHAnsi" w:hAnsiTheme="minorHAnsi" w:cstheme="minorHAnsi"/>
                <w:b/>
                <w:u w:val="single"/>
              </w:rPr>
              <w:t>/Innovare la Costituzione</w:t>
            </w:r>
          </w:p>
          <w:p w14:paraId="627CD44D" w14:textId="0A6F3ADC" w:rsidR="00B0080B" w:rsidRPr="00724E4F" w:rsidRDefault="00B0080B" w:rsidP="00724E4F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284" w:right="-1" w:hanging="284"/>
              <w:rPr>
                <w:rFonts w:asciiTheme="minorHAnsi" w:hAnsiTheme="minorHAnsi" w:cstheme="minorHAnsi"/>
              </w:rPr>
            </w:pPr>
            <w:r w:rsidRPr="00724E4F">
              <w:rPr>
                <w:rFonts w:asciiTheme="minorHAnsi" w:hAnsiTheme="minorHAnsi" w:cstheme="minorHAnsi"/>
                <w:b/>
              </w:rPr>
              <w:t>TEMATICA TRASVERSALE:</w:t>
            </w:r>
            <w:r w:rsidRPr="00724E4F">
              <w:rPr>
                <w:rFonts w:asciiTheme="minorHAnsi" w:hAnsiTheme="minorHAnsi" w:cstheme="minorHAnsi"/>
              </w:rPr>
              <w:t xml:space="preserve"> Educazione </w:t>
            </w:r>
            <w:proofErr w:type="gramStart"/>
            <w:r w:rsidRPr="00724E4F">
              <w:rPr>
                <w:rFonts w:asciiTheme="minorHAnsi" w:hAnsiTheme="minorHAnsi" w:cstheme="minorHAnsi"/>
              </w:rPr>
              <w:t>stradale  (</w:t>
            </w:r>
            <w:proofErr w:type="gramEnd"/>
            <w:r w:rsidRPr="00724E4F">
              <w:rPr>
                <w:rFonts w:asciiTheme="minorHAnsi" w:hAnsiTheme="minorHAnsi" w:cstheme="minorHAnsi"/>
              </w:rPr>
              <w:t>Costituzione)</w:t>
            </w:r>
          </w:p>
          <w:p w14:paraId="558A322D" w14:textId="77777777" w:rsidR="00B0080B" w:rsidRDefault="00B0080B" w:rsidP="00724E4F">
            <w:pPr>
              <w:widowControl w:val="0"/>
              <w:autoSpaceDE w:val="0"/>
              <w:autoSpaceDN w:val="0"/>
              <w:spacing w:after="0"/>
              <w:ind w:left="426" w:firstLine="0"/>
              <w:rPr>
                <w:rFonts w:asciiTheme="minorHAnsi" w:hAnsiTheme="minorHAnsi" w:cstheme="minorHAnsi"/>
              </w:rPr>
            </w:pPr>
            <w:r w:rsidRPr="001C624A">
              <w:rPr>
                <w:rFonts w:asciiTheme="minorHAnsi" w:hAnsiTheme="minorHAnsi" w:cstheme="minorHAnsi"/>
                <w:b/>
              </w:rPr>
              <w:t>CONTENUTI:</w:t>
            </w:r>
            <w:r w:rsidRPr="001C624A">
              <w:rPr>
                <w:rFonts w:asciiTheme="minorHAnsi" w:hAnsiTheme="minorHAnsi" w:cstheme="minorHAnsi"/>
              </w:rPr>
              <w:t xml:space="preserve"> </w:t>
            </w:r>
            <w:r w:rsidR="00724E4F">
              <w:rPr>
                <w:rFonts w:asciiTheme="minorHAnsi" w:hAnsiTheme="minorHAnsi" w:cstheme="minorHAnsi"/>
              </w:rPr>
              <w:t>Sicurezza stradale (fonti di pericolo)</w:t>
            </w:r>
          </w:p>
          <w:p w14:paraId="31B3C124" w14:textId="77777777" w:rsidR="00724E4F" w:rsidRDefault="00724E4F" w:rsidP="00724E4F">
            <w:pPr>
              <w:pStyle w:val="Corpotesto"/>
            </w:pPr>
          </w:p>
          <w:p w14:paraId="58053EEB" w14:textId="77777777" w:rsidR="00724E4F" w:rsidRDefault="00724E4F" w:rsidP="00724E4F">
            <w:pPr>
              <w:pStyle w:val="Corpotesto"/>
            </w:pPr>
          </w:p>
          <w:p w14:paraId="3CC16B65" w14:textId="5C4BAA17" w:rsidR="00724E4F" w:rsidRPr="00724E4F" w:rsidRDefault="00724E4F" w:rsidP="00724E4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E4F">
              <w:rPr>
                <w:rFonts w:asciiTheme="minorHAnsi" w:hAnsiTheme="minorHAnsi" w:cstheme="minorHAnsi"/>
                <w:b/>
                <w:sz w:val="24"/>
                <w:szCs w:val="24"/>
              </w:rPr>
              <w:t>(11 h)</w:t>
            </w:r>
          </w:p>
        </w:tc>
        <w:tc>
          <w:tcPr>
            <w:tcW w:w="2976" w:type="dxa"/>
          </w:tcPr>
          <w:p w14:paraId="6341DCCD" w14:textId="6715A6A4" w:rsidR="00B0080B" w:rsidRPr="00280DCA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Arte </w:t>
            </w:r>
          </w:p>
        </w:tc>
        <w:tc>
          <w:tcPr>
            <w:tcW w:w="817" w:type="dxa"/>
          </w:tcPr>
          <w:p w14:paraId="70C09FE0" w14:textId="2F9178F7" w:rsidR="00B0080B" w:rsidRPr="00280DCA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080B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79A8BB26" w14:textId="77777777" w:rsidTr="00CB56A2">
        <w:tc>
          <w:tcPr>
            <w:tcW w:w="3936" w:type="dxa"/>
            <w:vMerge/>
          </w:tcPr>
          <w:p w14:paraId="432218B4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1A8E01" w14:textId="678C1821" w:rsidR="00B0080B" w:rsidRPr="00280DCA" w:rsidRDefault="00724E4F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2BC68352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B0080B" w14:paraId="2F77C09D" w14:textId="77777777" w:rsidTr="00CB56A2">
        <w:tc>
          <w:tcPr>
            <w:tcW w:w="3936" w:type="dxa"/>
            <w:vMerge/>
          </w:tcPr>
          <w:p w14:paraId="5920A341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23D798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7E12BA08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2h</w:t>
            </w:r>
          </w:p>
        </w:tc>
      </w:tr>
      <w:tr w:rsidR="00B0080B" w14:paraId="5884549E" w14:textId="77777777" w:rsidTr="00CB56A2">
        <w:tc>
          <w:tcPr>
            <w:tcW w:w="3936" w:type="dxa"/>
            <w:vMerge/>
          </w:tcPr>
          <w:p w14:paraId="20251CAE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CA0A4A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43F992DF" w14:textId="3A27DBB6" w:rsidR="00B0080B" w:rsidRPr="00280DCA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080B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56B32C16" w14:textId="77777777" w:rsidTr="00CB56A2">
        <w:tc>
          <w:tcPr>
            <w:tcW w:w="3936" w:type="dxa"/>
            <w:vMerge/>
          </w:tcPr>
          <w:p w14:paraId="67AF28E8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C1419E" w14:textId="5AFE81D8" w:rsidR="00B0080B" w:rsidRPr="00280DCA" w:rsidRDefault="00724E4F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Matematica/F</w:t>
            </w:r>
            <w:r w:rsidR="00CC6F4B">
              <w:rPr>
                <w:rFonts w:asciiTheme="minorHAnsi" w:hAnsiTheme="minorHAnsi" w:cstheme="minorHAnsi"/>
              </w:rPr>
              <w:t>isica</w:t>
            </w:r>
          </w:p>
        </w:tc>
        <w:tc>
          <w:tcPr>
            <w:tcW w:w="817" w:type="dxa"/>
          </w:tcPr>
          <w:p w14:paraId="21FF3579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B0080B" w14:paraId="5F8369F5" w14:textId="77777777" w:rsidTr="00CB56A2">
        <w:tc>
          <w:tcPr>
            <w:tcW w:w="3936" w:type="dxa"/>
            <w:vMerge/>
          </w:tcPr>
          <w:p w14:paraId="32AF2C9F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4FA76F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5BD6EE5E" w14:textId="66AECA2B" w:rsidR="00B0080B" w:rsidRPr="00280DCA" w:rsidRDefault="00724E4F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080B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B0080B" w14:paraId="4E0FF3CE" w14:textId="77777777" w:rsidTr="00CB56A2">
        <w:tc>
          <w:tcPr>
            <w:tcW w:w="3936" w:type="dxa"/>
            <w:vMerge/>
          </w:tcPr>
          <w:p w14:paraId="4F84C5BA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A255B9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75BF7C49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B0080B" w14:paraId="00EBF3D4" w14:textId="77777777" w:rsidTr="00CB56A2">
        <w:tc>
          <w:tcPr>
            <w:tcW w:w="3936" w:type="dxa"/>
            <w:vMerge/>
          </w:tcPr>
          <w:p w14:paraId="55090645" w14:textId="77777777" w:rsidR="00B0080B" w:rsidRPr="00310E78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425623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49EF6B15" w14:textId="77777777" w:rsidR="00B0080B" w:rsidRPr="00280DCA" w:rsidRDefault="00B0080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</w:tbl>
    <w:p w14:paraId="0CDD3999" w14:textId="77777777" w:rsidR="00B0080B" w:rsidRDefault="00B0080B" w:rsidP="00B0080B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1DF76D4A" w14:textId="77777777" w:rsidR="00B0080B" w:rsidRDefault="00B0080B" w:rsidP="00B0080B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10A76A4A" w14:textId="1B455155" w:rsidR="00163D45" w:rsidRPr="00310E78" w:rsidRDefault="00CC6F4B" w:rsidP="00163D45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E78">
        <w:rPr>
          <w:rFonts w:asciiTheme="minorHAnsi" w:hAnsiTheme="minorHAnsi" w:cstheme="minorHAnsi"/>
          <w:b/>
          <w:sz w:val="24"/>
          <w:szCs w:val="24"/>
        </w:rPr>
        <w:t>Plannig</w:t>
      </w:r>
      <w:proofErr w:type="spellEnd"/>
      <w:r w:rsidRPr="00310E78">
        <w:rPr>
          <w:rFonts w:asciiTheme="minorHAnsi" w:hAnsiTheme="minorHAnsi" w:cstheme="minorHAnsi"/>
          <w:b/>
          <w:sz w:val="24"/>
          <w:szCs w:val="24"/>
        </w:rPr>
        <w:t xml:space="preserve"> classi </w:t>
      </w:r>
      <w:r>
        <w:rPr>
          <w:rFonts w:asciiTheme="minorHAnsi" w:hAnsiTheme="minorHAnsi" w:cstheme="minorHAnsi"/>
          <w:b/>
          <w:sz w:val="24"/>
          <w:szCs w:val="24"/>
        </w:rPr>
        <w:t>quinte</w:t>
      </w:r>
      <w:r w:rsidR="00163D45">
        <w:rPr>
          <w:rFonts w:asciiTheme="minorHAnsi" w:hAnsiTheme="minorHAnsi" w:cstheme="minorHAnsi"/>
          <w:b/>
          <w:sz w:val="24"/>
          <w:szCs w:val="24"/>
        </w:rPr>
        <w:t xml:space="preserve"> (33 ore = 4h introduttive diritto + 29 h UDA)</w:t>
      </w:r>
    </w:p>
    <w:p w14:paraId="01A54791" w14:textId="77777777" w:rsidR="00163D45" w:rsidRPr="00310E78" w:rsidRDefault="00163D45" w:rsidP="00163D45">
      <w:pPr>
        <w:widowControl w:val="0"/>
        <w:tabs>
          <w:tab w:val="left" w:pos="687"/>
        </w:tabs>
        <w:autoSpaceDE w:val="0"/>
        <w:autoSpaceDN w:val="0"/>
        <w:spacing w:after="0"/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3690AE98" w14:textId="77777777" w:rsidR="00CC6F4B" w:rsidRPr="00310E78" w:rsidRDefault="00CC6F4B" w:rsidP="00CC6F4B">
      <w:pPr>
        <w:widowControl w:val="0"/>
        <w:tabs>
          <w:tab w:val="left" w:pos="687"/>
        </w:tabs>
        <w:autoSpaceDE w:val="0"/>
        <w:autoSpaceDN w:val="0"/>
        <w:spacing w:after="0"/>
        <w:ind w:right="-1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1"/>
        <w:gridCol w:w="2903"/>
        <w:gridCol w:w="809"/>
      </w:tblGrid>
      <w:tr w:rsidR="00CC6F4B" w14:paraId="2016A6DC" w14:textId="77777777" w:rsidTr="00CB56A2">
        <w:tc>
          <w:tcPr>
            <w:tcW w:w="3936" w:type="dxa"/>
          </w:tcPr>
          <w:p w14:paraId="6786CB38" w14:textId="77777777" w:rsidR="00CC6F4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UDA e TEMATICHE TRASVERSALI</w:t>
            </w:r>
          </w:p>
        </w:tc>
        <w:tc>
          <w:tcPr>
            <w:tcW w:w="2976" w:type="dxa"/>
          </w:tcPr>
          <w:p w14:paraId="392F008E" w14:textId="77777777" w:rsidR="00CC6F4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817" w:type="dxa"/>
          </w:tcPr>
          <w:p w14:paraId="5B351FED" w14:textId="77777777" w:rsidR="00CC6F4B" w:rsidRPr="006318DE" w:rsidRDefault="00CC6F4B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6318DE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D83349" w14:paraId="08E30BE4" w14:textId="77777777" w:rsidTr="00CB56A2">
        <w:tc>
          <w:tcPr>
            <w:tcW w:w="3936" w:type="dxa"/>
            <w:vMerge w:val="restart"/>
          </w:tcPr>
          <w:p w14:paraId="1436B767" w14:textId="6A494858" w:rsidR="00D83349" w:rsidRDefault="00D83349" w:rsidP="00CC6F4B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 xml:space="preserve">UDA </w:t>
            </w:r>
            <w:proofErr w:type="gramStart"/>
            <w:r w:rsidRPr="001C624A">
              <w:rPr>
                <w:rFonts w:asciiTheme="minorHAnsi" w:hAnsiTheme="minorHAnsi" w:cstheme="minorHAnsi"/>
                <w:b/>
                <w:u w:val="single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Europa</w:t>
            </w:r>
            <w:proofErr w:type="gramEnd"/>
            <w:r>
              <w:rPr>
                <w:rFonts w:asciiTheme="minorHAnsi" w:hAnsiTheme="minorHAnsi" w:cstheme="minorHAnsi"/>
                <w:b/>
                <w:u w:val="single"/>
              </w:rPr>
              <w:t>: la nascita di un’idea</w:t>
            </w:r>
          </w:p>
          <w:p w14:paraId="0734C6AD" w14:textId="750C749E" w:rsidR="00D83349" w:rsidRDefault="00D83349" w:rsidP="00E3154C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/>
              <w:ind w:left="426" w:right="-1" w:hanging="426"/>
              <w:rPr>
                <w:rFonts w:asciiTheme="minorHAnsi" w:hAnsiTheme="minorHAnsi" w:cstheme="minorHAnsi"/>
              </w:rPr>
            </w:pPr>
            <w:r w:rsidRPr="00E3154C">
              <w:rPr>
                <w:rFonts w:asciiTheme="minorHAnsi" w:hAnsiTheme="minorHAnsi" w:cstheme="minorHAnsi"/>
                <w:b/>
              </w:rPr>
              <w:t>TEMATICA TRASVERSALE</w:t>
            </w:r>
            <w:r w:rsidRPr="00E3154C">
              <w:rPr>
                <w:rFonts w:asciiTheme="minorHAnsi" w:hAnsiTheme="minorHAnsi" w:cstheme="minorHAnsi"/>
              </w:rPr>
              <w:t>: Ambiente: la comunicazione tra gli universi e le fonti di inquinamento (Sviluppo ecosostenibile)</w:t>
            </w:r>
          </w:p>
          <w:p w14:paraId="5DA4F3CD" w14:textId="1EC2EF7C" w:rsidR="00163D45" w:rsidRDefault="00D83349" w:rsidP="00BB69C2">
            <w:pPr>
              <w:pStyle w:val="Corpotesto"/>
              <w:spacing w:after="0"/>
              <w:ind w:left="426" w:firstLine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</w:t>
            </w:r>
            <w:r>
              <w:rPr>
                <w:rFonts w:asciiTheme="minorHAnsi" w:hAnsiTheme="minorHAnsi" w:cstheme="minorHAnsi"/>
              </w:rPr>
              <w:t>:</w:t>
            </w:r>
            <w:r w:rsidRPr="006318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 galassie e la ricerca di nuove forme di vita e di acqua sugli altri pianeti</w:t>
            </w:r>
          </w:p>
          <w:p w14:paraId="3CF2DD0F" w14:textId="4C176117" w:rsidR="00163D45" w:rsidRPr="00163D45" w:rsidRDefault="00163D45" w:rsidP="00163D45">
            <w:pPr>
              <w:pStyle w:val="Corpotesto"/>
              <w:spacing w:after="0"/>
              <w:ind w:left="426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D45">
              <w:rPr>
                <w:rFonts w:asciiTheme="minorHAnsi" w:hAnsiTheme="minorHAnsi" w:cstheme="minorHAnsi"/>
                <w:b/>
                <w:sz w:val="24"/>
                <w:szCs w:val="24"/>
              </w:rPr>
              <w:t>(5 h)</w:t>
            </w:r>
          </w:p>
          <w:p w14:paraId="0EB6A04F" w14:textId="60825968" w:rsidR="00163D45" w:rsidRPr="006318DE" w:rsidRDefault="00163D45" w:rsidP="000221C8">
            <w:pPr>
              <w:pStyle w:val="Corpotesto"/>
              <w:spacing w:after="0"/>
              <w:ind w:left="426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F30B8CA" w14:textId="2916CEEB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5B2DD8CD" w14:textId="6B0CDDEB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380794C3" w14:textId="77777777" w:rsidTr="00CB56A2">
        <w:tc>
          <w:tcPr>
            <w:tcW w:w="3936" w:type="dxa"/>
            <w:vMerge/>
          </w:tcPr>
          <w:p w14:paraId="094BCE06" w14:textId="77777777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C2B6564" w14:textId="4292F6CE" w:rsidR="00D83349" w:rsidRPr="006318DE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67DD836B" w14:textId="0ED7A9D5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5AF69A7D" w14:textId="77777777" w:rsidTr="00CB56A2">
        <w:tc>
          <w:tcPr>
            <w:tcW w:w="3936" w:type="dxa"/>
            <w:vMerge/>
          </w:tcPr>
          <w:p w14:paraId="15E2BE1B" w14:textId="77777777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6A3CD4D" w14:textId="029B1684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4507E55B" w14:textId="12BB7A08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318DE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6EE1B46F" w14:textId="77777777" w:rsidTr="00CB56A2">
        <w:tc>
          <w:tcPr>
            <w:tcW w:w="3936" w:type="dxa"/>
            <w:vMerge/>
          </w:tcPr>
          <w:p w14:paraId="144E2A2B" w14:textId="77777777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5B47BB4" w14:textId="3D45419A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47FA7830" w14:textId="24F2805F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6318DE">
              <w:rPr>
                <w:rFonts w:asciiTheme="minorHAnsi" w:hAnsiTheme="minorHAnsi" w:cstheme="minorHAnsi"/>
              </w:rPr>
              <w:t>1h</w:t>
            </w:r>
          </w:p>
        </w:tc>
      </w:tr>
      <w:tr w:rsidR="00D83349" w14:paraId="39D714FB" w14:textId="77777777" w:rsidTr="00CB56A2">
        <w:tc>
          <w:tcPr>
            <w:tcW w:w="3936" w:type="dxa"/>
            <w:vMerge w:val="restart"/>
          </w:tcPr>
          <w:p w14:paraId="5024EBBC" w14:textId="65B4B069" w:rsidR="00D83349" w:rsidRDefault="00D83349" w:rsidP="00D83349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>UDA 2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Europa: la </w:t>
            </w:r>
            <w:r w:rsidR="0032762D">
              <w:rPr>
                <w:rFonts w:asciiTheme="minorHAnsi" w:hAnsiTheme="minorHAnsi" w:cstheme="minorHAnsi"/>
                <w:b/>
                <w:u w:val="single"/>
              </w:rPr>
              <w:t xml:space="preserve">realizzazione </w:t>
            </w:r>
            <w:r>
              <w:rPr>
                <w:rFonts w:asciiTheme="minorHAnsi" w:hAnsiTheme="minorHAnsi" w:cstheme="minorHAnsi"/>
                <w:b/>
                <w:u w:val="single"/>
              </w:rPr>
              <w:t>di un’idea</w:t>
            </w:r>
          </w:p>
          <w:p w14:paraId="23669D3A" w14:textId="77777777" w:rsidR="00163D45" w:rsidRDefault="00D83349" w:rsidP="000221C8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spacing w:after="0"/>
              <w:ind w:left="426" w:right="-1" w:hanging="426"/>
              <w:rPr>
                <w:rFonts w:asciiTheme="minorHAnsi" w:hAnsiTheme="minorHAnsi" w:cstheme="minorHAnsi"/>
              </w:rPr>
            </w:pPr>
            <w:r w:rsidRPr="000221C8">
              <w:rPr>
                <w:rFonts w:asciiTheme="minorHAnsi" w:hAnsiTheme="minorHAnsi" w:cstheme="minorHAnsi"/>
                <w:b/>
              </w:rPr>
              <w:t>TEMATICA TRASVERSALE</w:t>
            </w:r>
            <w:r w:rsidRPr="000221C8">
              <w:rPr>
                <w:rFonts w:asciiTheme="minorHAnsi" w:hAnsiTheme="minorHAnsi" w:cstheme="minorHAnsi"/>
              </w:rPr>
              <w:t>:</w:t>
            </w:r>
          </w:p>
          <w:p w14:paraId="166E972C" w14:textId="32AA7976" w:rsidR="00D83349" w:rsidRPr="000221C8" w:rsidRDefault="00D83349" w:rsidP="00163D45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spacing w:after="0"/>
              <w:ind w:left="426" w:right="-1" w:firstLine="0"/>
              <w:rPr>
                <w:rFonts w:asciiTheme="minorHAnsi" w:hAnsiTheme="minorHAnsi" w:cstheme="minorHAnsi"/>
              </w:rPr>
            </w:pPr>
            <w:r w:rsidRPr="000221C8">
              <w:rPr>
                <w:rFonts w:asciiTheme="minorHAnsi" w:hAnsiTheme="minorHAnsi" w:cstheme="minorHAnsi"/>
              </w:rPr>
              <w:t xml:space="preserve"> Cyberbullismo: </w:t>
            </w:r>
            <w:r w:rsidR="00163D45">
              <w:rPr>
                <w:rFonts w:asciiTheme="minorHAnsi" w:hAnsiTheme="minorHAnsi" w:cstheme="minorHAnsi"/>
              </w:rPr>
              <w:t xml:space="preserve">in mare aperto </w:t>
            </w:r>
            <w:r w:rsidRPr="000221C8">
              <w:rPr>
                <w:rFonts w:asciiTheme="minorHAnsi" w:hAnsiTheme="minorHAnsi" w:cstheme="minorHAnsi"/>
              </w:rPr>
              <w:t>(Cittadinanza digitale)</w:t>
            </w:r>
          </w:p>
          <w:p w14:paraId="2BAA32C0" w14:textId="64D67B33" w:rsidR="00D83349" w:rsidRPr="00B0080B" w:rsidRDefault="00D83349" w:rsidP="000221C8">
            <w:pPr>
              <w:pStyle w:val="Corpotesto"/>
              <w:spacing w:after="0"/>
              <w:ind w:left="426" w:firstLine="0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  <w:b/>
              </w:rPr>
              <w:t>CONTENUTI:</w:t>
            </w:r>
            <w:r w:rsidRPr="00B0080B">
              <w:rPr>
                <w:rFonts w:asciiTheme="minorHAnsi" w:hAnsiTheme="minorHAnsi" w:cstheme="minorHAnsi"/>
              </w:rPr>
              <w:t xml:space="preserve"> </w:t>
            </w:r>
            <w:r w:rsidR="00163D45">
              <w:rPr>
                <w:rFonts w:asciiTheme="minorHAnsi" w:hAnsiTheme="minorHAnsi" w:cstheme="minorHAnsi"/>
              </w:rPr>
              <w:t>Studio in progress della normativa in evoluzione</w:t>
            </w:r>
          </w:p>
          <w:p w14:paraId="3B69B955" w14:textId="77777777" w:rsidR="00D83349" w:rsidRDefault="00163D45" w:rsidP="000221C8">
            <w:pPr>
              <w:pStyle w:val="Corpotesto"/>
              <w:spacing w:after="0"/>
            </w:pPr>
            <w:r>
              <w:t xml:space="preserve">    </w:t>
            </w:r>
          </w:p>
          <w:p w14:paraId="510270F8" w14:textId="77777777" w:rsidR="00163D45" w:rsidRDefault="00163D45" w:rsidP="000221C8">
            <w:pPr>
              <w:pStyle w:val="Corpotesto"/>
              <w:spacing w:after="0"/>
            </w:pPr>
          </w:p>
          <w:p w14:paraId="5FE08F93" w14:textId="44F0D5AA" w:rsidR="00163D45" w:rsidRPr="00163D45" w:rsidRDefault="00163D45" w:rsidP="00163D45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D45">
              <w:rPr>
                <w:rFonts w:asciiTheme="minorHAnsi" w:hAnsiTheme="minorHAnsi" w:cstheme="minorHAnsi"/>
                <w:b/>
                <w:sz w:val="24"/>
                <w:szCs w:val="24"/>
              </w:rPr>
              <w:t>(8h)</w:t>
            </w:r>
          </w:p>
          <w:p w14:paraId="61F7B397" w14:textId="77777777" w:rsidR="00D83349" w:rsidRPr="006318DE" w:rsidRDefault="00D83349" w:rsidP="00CB56A2">
            <w:pPr>
              <w:pStyle w:val="Corpotesto"/>
            </w:pPr>
          </w:p>
        </w:tc>
        <w:tc>
          <w:tcPr>
            <w:tcW w:w="2976" w:type="dxa"/>
          </w:tcPr>
          <w:p w14:paraId="76B18D28" w14:textId="77777777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Arte </w:t>
            </w:r>
          </w:p>
        </w:tc>
        <w:tc>
          <w:tcPr>
            <w:tcW w:w="817" w:type="dxa"/>
          </w:tcPr>
          <w:p w14:paraId="1481278D" w14:textId="77777777" w:rsidR="00D83349" w:rsidRPr="006318DE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D83349" w14:paraId="4C0B01A1" w14:textId="77777777" w:rsidTr="00CB56A2">
        <w:tc>
          <w:tcPr>
            <w:tcW w:w="3936" w:type="dxa"/>
            <w:vMerge/>
          </w:tcPr>
          <w:p w14:paraId="0B4CA2F9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14F05E" w14:textId="0D181D03" w:rsidR="00D83349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3C560BAF" w14:textId="3A7CE96E" w:rsidR="00D83349" w:rsidRPr="00280DCA" w:rsidRDefault="0032762D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83349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4F4A8A95" w14:textId="77777777" w:rsidTr="00CB56A2">
        <w:tc>
          <w:tcPr>
            <w:tcW w:w="3936" w:type="dxa"/>
            <w:vMerge/>
          </w:tcPr>
          <w:p w14:paraId="5D4A5B26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979C98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3B5F3A40" w14:textId="4A9DD0F8" w:rsidR="00D83349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83349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041E9653" w14:textId="77777777" w:rsidTr="00CB56A2">
        <w:tc>
          <w:tcPr>
            <w:tcW w:w="3936" w:type="dxa"/>
            <w:vMerge/>
          </w:tcPr>
          <w:p w14:paraId="79B34E17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C7D1FF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02D01768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115E87CA" w14:textId="77777777" w:rsidTr="00CB56A2">
        <w:tc>
          <w:tcPr>
            <w:tcW w:w="3936" w:type="dxa"/>
            <w:vMerge/>
          </w:tcPr>
          <w:p w14:paraId="2479A1B5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3D6607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Matematica/Fisica </w:t>
            </w:r>
          </w:p>
        </w:tc>
        <w:tc>
          <w:tcPr>
            <w:tcW w:w="817" w:type="dxa"/>
          </w:tcPr>
          <w:p w14:paraId="73800576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D83349" w14:paraId="39F8C266" w14:textId="77777777" w:rsidTr="00CB56A2">
        <w:tc>
          <w:tcPr>
            <w:tcW w:w="3936" w:type="dxa"/>
            <w:vMerge/>
          </w:tcPr>
          <w:p w14:paraId="728C16E3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56FFC0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3B9E10D6" w14:textId="4ADF9844" w:rsidR="00D83349" w:rsidRPr="00280DCA" w:rsidRDefault="0032762D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83349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182AF4EC" w14:textId="77777777" w:rsidTr="00CB56A2">
        <w:tc>
          <w:tcPr>
            <w:tcW w:w="3936" w:type="dxa"/>
            <w:vMerge/>
          </w:tcPr>
          <w:p w14:paraId="1746A909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CF79EA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0E84CFF7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D83349" w14:paraId="2C9124BC" w14:textId="77777777" w:rsidTr="00CB56A2">
        <w:tc>
          <w:tcPr>
            <w:tcW w:w="3936" w:type="dxa"/>
            <w:vMerge/>
          </w:tcPr>
          <w:p w14:paraId="4302D26F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4FB7DA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334D03A2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D83349" w14:paraId="550B7862" w14:textId="77777777" w:rsidTr="00CB56A2">
        <w:tc>
          <w:tcPr>
            <w:tcW w:w="3936" w:type="dxa"/>
            <w:vMerge w:val="restart"/>
          </w:tcPr>
          <w:p w14:paraId="564F46EA" w14:textId="77777777" w:rsidR="0032762D" w:rsidRDefault="00D83349" w:rsidP="0032762D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1C624A">
              <w:rPr>
                <w:rFonts w:asciiTheme="minorHAnsi" w:hAnsiTheme="minorHAnsi" w:cstheme="minorHAnsi"/>
                <w:b/>
                <w:u w:val="single"/>
              </w:rPr>
              <w:t>UDA 3</w:t>
            </w:r>
            <w:r w:rsidRPr="001C624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C624A">
              <w:rPr>
                <w:rFonts w:asciiTheme="minorHAnsi" w:hAnsiTheme="minorHAnsi" w:cstheme="minorHAnsi"/>
                <w:b/>
                <w:u w:val="single"/>
              </w:rPr>
              <w:t>L</w:t>
            </w:r>
            <w:r w:rsidR="0032762D">
              <w:rPr>
                <w:rFonts w:asciiTheme="minorHAnsi" w:hAnsiTheme="minorHAnsi" w:cstheme="minorHAnsi"/>
                <w:b/>
                <w:u w:val="single"/>
              </w:rPr>
              <w:t>o sviluppo delle istituzioni europee: dalla Costituzione al trattato di riforma</w:t>
            </w:r>
          </w:p>
          <w:p w14:paraId="106F4D83" w14:textId="3A606549" w:rsidR="00D83349" w:rsidRPr="000221C8" w:rsidRDefault="00D83349" w:rsidP="000221C8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spacing w:after="0"/>
              <w:ind w:left="426" w:right="-1" w:hanging="426"/>
              <w:rPr>
                <w:rFonts w:asciiTheme="minorHAnsi" w:hAnsiTheme="minorHAnsi" w:cstheme="minorHAnsi"/>
              </w:rPr>
            </w:pPr>
            <w:r w:rsidRPr="000221C8">
              <w:rPr>
                <w:rFonts w:asciiTheme="minorHAnsi" w:hAnsiTheme="minorHAnsi" w:cstheme="minorHAnsi"/>
                <w:b/>
              </w:rPr>
              <w:t>TEMATICA TRASVERSALE:</w:t>
            </w:r>
            <w:r w:rsidRPr="000221C8">
              <w:rPr>
                <w:rFonts w:asciiTheme="minorHAnsi" w:hAnsiTheme="minorHAnsi" w:cstheme="minorHAnsi"/>
              </w:rPr>
              <w:t xml:space="preserve"> Educazione </w:t>
            </w:r>
            <w:proofErr w:type="gramStart"/>
            <w:r w:rsidRPr="000221C8">
              <w:rPr>
                <w:rFonts w:asciiTheme="minorHAnsi" w:hAnsiTheme="minorHAnsi" w:cstheme="minorHAnsi"/>
              </w:rPr>
              <w:t>stradale  (</w:t>
            </w:r>
            <w:proofErr w:type="gramEnd"/>
            <w:r w:rsidRPr="000221C8">
              <w:rPr>
                <w:rFonts w:asciiTheme="minorHAnsi" w:hAnsiTheme="minorHAnsi" w:cstheme="minorHAnsi"/>
              </w:rPr>
              <w:t>Costituzione)</w:t>
            </w:r>
          </w:p>
          <w:p w14:paraId="18FD56C3" w14:textId="189AF45F" w:rsidR="00D83349" w:rsidRPr="001C624A" w:rsidRDefault="00D83349" w:rsidP="000221C8">
            <w:pPr>
              <w:widowControl w:val="0"/>
              <w:autoSpaceDE w:val="0"/>
              <w:autoSpaceDN w:val="0"/>
              <w:spacing w:after="0"/>
              <w:ind w:left="426" w:firstLine="0"/>
              <w:rPr>
                <w:rFonts w:asciiTheme="minorHAnsi" w:hAnsiTheme="minorHAnsi" w:cstheme="minorHAnsi"/>
              </w:rPr>
            </w:pPr>
            <w:r w:rsidRPr="001C624A">
              <w:rPr>
                <w:rFonts w:asciiTheme="minorHAnsi" w:hAnsiTheme="minorHAnsi" w:cstheme="minorHAnsi"/>
                <w:b/>
              </w:rPr>
              <w:t>CONTENUTI:</w:t>
            </w:r>
            <w:r w:rsidRPr="001C624A">
              <w:rPr>
                <w:rFonts w:asciiTheme="minorHAnsi" w:hAnsiTheme="minorHAnsi" w:cstheme="minorHAnsi"/>
              </w:rPr>
              <w:t xml:space="preserve"> </w:t>
            </w:r>
            <w:r w:rsidR="0032762D">
              <w:rPr>
                <w:rFonts w:asciiTheme="minorHAnsi" w:hAnsiTheme="minorHAnsi" w:cstheme="minorHAnsi"/>
              </w:rPr>
              <w:t xml:space="preserve">codice della strada </w:t>
            </w:r>
            <w:r w:rsidRPr="001C624A">
              <w:rPr>
                <w:rFonts w:asciiTheme="minorHAnsi" w:hAnsiTheme="minorHAnsi" w:cstheme="minorHAnsi"/>
              </w:rPr>
              <w:t>(</w:t>
            </w:r>
            <w:r w:rsidR="0032762D">
              <w:rPr>
                <w:rFonts w:asciiTheme="minorHAnsi" w:hAnsiTheme="minorHAnsi" w:cstheme="minorHAnsi"/>
              </w:rPr>
              <w:t>norme di comportamento, responsabilità e sanzioni</w:t>
            </w:r>
            <w:r w:rsidRPr="001C624A">
              <w:rPr>
                <w:rFonts w:asciiTheme="minorHAnsi" w:hAnsiTheme="minorHAnsi" w:cstheme="minorHAnsi"/>
              </w:rPr>
              <w:t>)</w:t>
            </w:r>
          </w:p>
          <w:p w14:paraId="526F59DD" w14:textId="77777777" w:rsidR="00163D45" w:rsidRPr="00163D45" w:rsidRDefault="00163D45" w:rsidP="00163D45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D45">
              <w:rPr>
                <w:rFonts w:asciiTheme="minorHAnsi" w:hAnsiTheme="minorHAnsi" w:cstheme="minorHAnsi"/>
                <w:b/>
                <w:sz w:val="24"/>
                <w:szCs w:val="24"/>
              </w:rPr>
              <w:t>(8h)</w:t>
            </w:r>
          </w:p>
          <w:p w14:paraId="49F624D8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F0608B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Arte </w:t>
            </w:r>
          </w:p>
        </w:tc>
        <w:tc>
          <w:tcPr>
            <w:tcW w:w="817" w:type="dxa"/>
          </w:tcPr>
          <w:p w14:paraId="5AB46174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D83349" w14:paraId="10BC83EB" w14:textId="77777777" w:rsidTr="00CB56A2">
        <w:tc>
          <w:tcPr>
            <w:tcW w:w="3936" w:type="dxa"/>
            <w:vMerge/>
          </w:tcPr>
          <w:p w14:paraId="34161EE5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AC021E" w14:textId="0B8EABB3" w:rsidR="00D83349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 letterarie</w:t>
            </w:r>
          </w:p>
        </w:tc>
        <w:tc>
          <w:tcPr>
            <w:tcW w:w="817" w:type="dxa"/>
          </w:tcPr>
          <w:p w14:paraId="14DA2B51" w14:textId="6984258C" w:rsidR="00D83349" w:rsidRPr="00280DCA" w:rsidRDefault="0032762D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83349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4D7DD34A" w14:textId="77777777" w:rsidTr="00CB56A2">
        <w:tc>
          <w:tcPr>
            <w:tcW w:w="3936" w:type="dxa"/>
            <w:vMerge/>
          </w:tcPr>
          <w:p w14:paraId="2B1D7868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A103CD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501B9707" w14:textId="38EC8F71" w:rsidR="00D83349" w:rsidRPr="00280DCA" w:rsidRDefault="0032762D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83349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3A36AEE5" w14:textId="77777777" w:rsidTr="00CB56A2">
        <w:tc>
          <w:tcPr>
            <w:tcW w:w="3936" w:type="dxa"/>
            <w:vMerge/>
          </w:tcPr>
          <w:p w14:paraId="6F1F9F5D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3198B0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28BB72FA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1D189CBE" w14:textId="77777777" w:rsidTr="00CB56A2">
        <w:tc>
          <w:tcPr>
            <w:tcW w:w="3936" w:type="dxa"/>
            <w:vMerge/>
          </w:tcPr>
          <w:p w14:paraId="5EE06B5E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83EFBB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Matematica/fisica</w:t>
            </w:r>
          </w:p>
        </w:tc>
        <w:tc>
          <w:tcPr>
            <w:tcW w:w="817" w:type="dxa"/>
          </w:tcPr>
          <w:p w14:paraId="7A90B910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 h</w:t>
            </w:r>
          </w:p>
        </w:tc>
      </w:tr>
      <w:tr w:rsidR="00D83349" w14:paraId="22BCD287" w14:textId="77777777" w:rsidTr="00CB56A2">
        <w:tc>
          <w:tcPr>
            <w:tcW w:w="3936" w:type="dxa"/>
            <w:vMerge/>
          </w:tcPr>
          <w:p w14:paraId="5441D726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E7BA7F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60EA9757" w14:textId="05007062" w:rsidR="00D83349" w:rsidRPr="00280DCA" w:rsidRDefault="0032762D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83349"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D83349" w14:paraId="14AD1EA9" w14:textId="77777777" w:rsidTr="00CB56A2">
        <w:tc>
          <w:tcPr>
            <w:tcW w:w="3936" w:type="dxa"/>
            <w:vMerge/>
          </w:tcPr>
          <w:p w14:paraId="40E54A6D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651915" w14:textId="57185CC7" w:rsidR="00D83349" w:rsidRPr="00280DCA" w:rsidRDefault="0032762D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817" w:type="dxa"/>
          </w:tcPr>
          <w:p w14:paraId="3C7FFA2B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D83349" w14:paraId="0C514BF1" w14:textId="77777777" w:rsidTr="00CB56A2">
        <w:tc>
          <w:tcPr>
            <w:tcW w:w="3936" w:type="dxa"/>
            <w:vMerge/>
          </w:tcPr>
          <w:p w14:paraId="507E0778" w14:textId="77777777" w:rsidR="00D83349" w:rsidRPr="00310E78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F16AC7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817" w:type="dxa"/>
          </w:tcPr>
          <w:p w14:paraId="019A0227" w14:textId="77777777" w:rsidR="00D83349" w:rsidRPr="00280DCA" w:rsidRDefault="00D83349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1h</w:t>
            </w:r>
          </w:p>
        </w:tc>
      </w:tr>
      <w:tr w:rsidR="00163D45" w14:paraId="609A82FA" w14:textId="77777777" w:rsidTr="00CB56A2">
        <w:tc>
          <w:tcPr>
            <w:tcW w:w="3936" w:type="dxa"/>
            <w:vMerge w:val="restart"/>
          </w:tcPr>
          <w:p w14:paraId="0C28BCAB" w14:textId="77777777" w:rsidR="00163D45" w:rsidRDefault="00163D45" w:rsidP="000221C8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0221C8">
              <w:rPr>
                <w:rFonts w:asciiTheme="minorHAnsi" w:hAnsiTheme="minorHAnsi" w:cstheme="minorHAnsi"/>
                <w:b/>
                <w:u w:val="single"/>
              </w:rPr>
              <w:t>UDA 4 Europa: l’euro e la politica economica e monetaria</w:t>
            </w:r>
          </w:p>
          <w:p w14:paraId="11DAB6AE" w14:textId="77777777" w:rsidR="00163D45" w:rsidRDefault="00163D45" w:rsidP="00163D45">
            <w:pPr>
              <w:pStyle w:val="Corpotesto"/>
            </w:pPr>
          </w:p>
          <w:p w14:paraId="2B0D600B" w14:textId="4CE78542" w:rsidR="00163D45" w:rsidRPr="00163D45" w:rsidRDefault="00163D45" w:rsidP="00163D45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(4 </w:t>
            </w:r>
            <w:r w:rsidRPr="00163D45">
              <w:rPr>
                <w:rFonts w:asciiTheme="minorHAnsi" w:hAnsiTheme="minorHAnsi" w:cstheme="minorHAnsi"/>
                <w:b/>
                <w:sz w:val="24"/>
                <w:szCs w:val="24"/>
              </w:rPr>
              <w:t>h)</w:t>
            </w:r>
          </w:p>
          <w:p w14:paraId="2FB88181" w14:textId="30DFD853" w:rsidR="00163D45" w:rsidRPr="00163D45" w:rsidRDefault="00163D45" w:rsidP="00163D45">
            <w:pPr>
              <w:pStyle w:val="Corpotesto"/>
            </w:pPr>
          </w:p>
        </w:tc>
        <w:tc>
          <w:tcPr>
            <w:tcW w:w="2976" w:type="dxa"/>
          </w:tcPr>
          <w:p w14:paraId="544D0243" w14:textId="134FFA1B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295C9A5C" w14:textId="7E3AA55D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163D45" w14:paraId="4FACE017" w14:textId="77777777" w:rsidTr="00CB56A2">
        <w:tc>
          <w:tcPr>
            <w:tcW w:w="3936" w:type="dxa"/>
            <w:vMerge/>
          </w:tcPr>
          <w:p w14:paraId="7128D95C" w14:textId="77777777" w:rsidR="00163D45" w:rsidRPr="00310E78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2792DD" w14:textId="2AE6CC89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817" w:type="dxa"/>
          </w:tcPr>
          <w:p w14:paraId="5439FD07" w14:textId="73415EE3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163D45" w14:paraId="7CC4104B" w14:textId="77777777" w:rsidTr="00CB56A2">
        <w:tc>
          <w:tcPr>
            <w:tcW w:w="3936" w:type="dxa"/>
            <w:vMerge/>
          </w:tcPr>
          <w:p w14:paraId="4735A6FE" w14:textId="77777777" w:rsidR="00163D45" w:rsidRPr="00310E78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5432DD" w14:textId="4FCC8949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 xml:space="preserve">Lingue e letterature straniere </w:t>
            </w:r>
          </w:p>
        </w:tc>
        <w:tc>
          <w:tcPr>
            <w:tcW w:w="817" w:type="dxa"/>
          </w:tcPr>
          <w:p w14:paraId="69304B42" w14:textId="74BB853E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163D45" w14:paraId="2E74098F" w14:textId="77777777" w:rsidTr="00CB56A2">
        <w:tc>
          <w:tcPr>
            <w:tcW w:w="3936" w:type="dxa"/>
            <w:vMerge/>
          </w:tcPr>
          <w:p w14:paraId="2D088844" w14:textId="77777777" w:rsidR="00163D45" w:rsidRPr="00310E78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60722B" w14:textId="16ECCD6B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 w:rsidRPr="00280DCA">
              <w:rPr>
                <w:rFonts w:asciiTheme="minorHAnsi" w:hAnsiTheme="minorHAnsi" w:cstheme="minorHAnsi"/>
              </w:rPr>
              <w:t>Scienze naturali</w:t>
            </w:r>
          </w:p>
        </w:tc>
        <w:tc>
          <w:tcPr>
            <w:tcW w:w="817" w:type="dxa"/>
          </w:tcPr>
          <w:p w14:paraId="7E08B0D0" w14:textId="1591416A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80DCA">
              <w:rPr>
                <w:rFonts w:asciiTheme="minorHAnsi" w:hAnsiTheme="minorHAnsi" w:cstheme="minorHAnsi"/>
              </w:rPr>
              <w:t>h</w:t>
            </w:r>
          </w:p>
        </w:tc>
      </w:tr>
      <w:tr w:rsidR="00163D45" w14:paraId="0426CC2C" w14:textId="77777777" w:rsidTr="00CB56A2">
        <w:tc>
          <w:tcPr>
            <w:tcW w:w="3936" w:type="dxa"/>
            <w:vMerge w:val="restart"/>
          </w:tcPr>
          <w:p w14:paraId="522A29F7" w14:textId="11EC747A" w:rsidR="00163D45" w:rsidRDefault="00163D45" w:rsidP="000221C8">
            <w:pPr>
              <w:widowControl w:val="0"/>
              <w:tabs>
                <w:tab w:val="left" w:pos="687"/>
              </w:tabs>
              <w:autoSpaceDE w:val="0"/>
              <w:autoSpaceDN w:val="0"/>
              <w:ind w:right="-1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 w:rsidRPr="000221C8">
              <w:rPr>
                <w:rFonts w:asciiTheme="minorHAnsi" w:hAnsiTheme="minorHAnsi" w:cstheme="minorHAnsi"/>
                <w:b/>
                <w:u w:val="single"/>
              </w:rPr>
              <w:t xml:space="preserve">UDA </w:t>
            </w:r>
            <w:proofErr w:type="gramStart"/>
            <w:r w:rsidRPr="000221C8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0221C8">
              <w:rPr>
                <w:rFonts w:asciiTheme="minorHAnsi" w:hAnsiTheme="minorHAnsi" w:cstheme="minorHAnsi"/>
                <w:b/>
                <w:u w:val="single"/>
              </w:rPr>
              <w:t>Europa</w:t>
            </w:r>
            <w:proofErr w:type="gramEnd"/>
            <w:r w:rsidRPr="000221C8">
              <w:rPr>
                <w:rFonts w:asciiTheme="minorHAnsi" w:hAnsiTheme="minorHAnsi" w:cstheme="minorHAnsi"/>
                <w:b/>
                <w:u w:val="singl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u w:val="single"/>
              </w:rPr>
              <w:t>le incognite dell’allargamento</w:t>
            </w:r>
          </w:p>
          <w:p w14:paraId="3B2A4742" w14:textId="006C117C" w:rsidR="00163D45" w:rsidRPr="00163D45" w:rsidRDefault="00163D45" w:rsidP="00163D45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(4 </w:t>
            </w:r>
            <w:r w:rsidRPr="00163D45">
              <w:rPr>
                <w:rFonts w:asciiTheme="minorHAnsi" w:hAnsiTheme="minorHAnsi" w:cstheme="minorHAnsi"/>
                <w:b/>
                <w:sz w:val="24"/>
                <w:szCs w:val="24"/>
              </w:rPr>
              <w:t>h)</w:t>
            </w:r>
          </w:p>
          <w:p w14:paraId="341E670C" w14:textId="1C3ADEE3" w:rsidR="00163D45" w:rsidRPr="000221C8" w:rsidRDefault="00163D45" w:rsidP="000221C8">
            <w:pPr>
              <w:pStyle w:val="Corpotesto"/>
            </w:pPr>
          </w:p>
        </w:tc>
        <w:tc>
          <w:tcPr>
            <w:tcW w:w="2976" w:type="dxa"/>
          </w:tcPr>
          <w:p w14:paraId="0D641732" w14:textId="092B048F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Storia </w:t>
            </w:r>
          </w:p>
        </w:tc>
        <w:tc>
          <w:tcPr>
            <w:tcW w:w="817" w:type="dxa"/>
          </w:tcPr>
          <w:p w14:paraId="53DA98DA" w14:textId="525A8A43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163D45" w14:paraId="58C460E8" w14:textId="77777777" w:rsidTr="00CB56A2">
        <w:tc>
          <w:tcPr>
            <w:tcW w:w="3936" w:type="dxa"/>
            <w:vMerge/>
          </w:tcPr>
          <w:p w14:paraId="528D3295" w14:textId="77777777" w:rsidR="00163D45" w:rsidRPr="00310E78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DA5D72" w14:textId="7676FB89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817" w:type="dxa"/>
          </w:tcPr>
          <w:p w14:paraId="0D3F8455" w14:textId="4D9CB6BF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163D45" w14:paraId="794F5A6E" w14:textId="77777777" w:rsidTr="00CB56A2">
        <w:tc>
          <w:tcPr>
            <w:tcW w:w="3936" w:type="dxa"/>
            <w:vMerge/>
          </w:tcPr>
          <w:p w14:paraId="2D04327C" w14:textId="77777777" w:rsidR="00163D45" w:rsidRPr="00310E78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1177C5" w14:textId="72763DA0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</w:t>
            </w:r>
          </w:p>
        </w:tc>
        <w:tc>
          <w:tcPr>
            <w:tcW w:w="817" w:type="dxa"/>
          </w:tcPr>
          <w:p w14:paraId="5A2C874C" w14:textId="3D271ED5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  <w:tr w:rsidR="00163D45" w14:paraId="10930011" w14:textId="77777777" w:rsidTr="00CB56A2">
        <w:tc>
          <w:tcPr>
            <w:tcW w:w="3936" w:type="dxa"/>
            <w:vMerge/>
          </w:tcPr>
          <w:p w14:paraId="2AA158E1" w14:textId="77777777" w:rsidR="00163D45" w:rsidRPr="00310E78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DB6CCF" w14:textId="20D6A706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817" w:type="dxa"/>
          </w:tcPr>
          <w:p w14:paraId="1EE9F61A" w14:textId="65D25C41" w:rsidR="00163D45" w:rsidRPr="00280DCA" w:rsidRDefault="00163D45" w:rsidP="00CB56A2">
            <w:pPr>
              <w:widowControl w:val="0"/>
              <w:tabs>
                <w:tab w:val="left" w:pos="687"/>
              </w:tabs>
              <w:autoSpaceDE w:val="0"/>
              <w:autoSpaceDN w:val="0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1h</w:t>
            </w:r>
          </w:p>
        </w:tc>
      </w:tr>
    </w:tbl>
    <w:p w14:paraId="25DB11C1" w14:textId="77777777" w:rsidR="00CC6F4B" w:rsidRDefault="00CC6F4B" w:rsidP="00CC6F4B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4BEF0D01" w14:textId="78609B2C" w:rsidR="00CC6F4B" w:rsidRDefault="00C87866" w:rsidP="00C87866">
      <w:pPr>
        <w:pStyle w:val="Paragrafoelenco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/>
        <w:ind w:left="426" w:right="-1" w:hanging="426"/>
        <w:rPr>
          <w:rFonts w:asciiTheme="minorHAnsi" w:hAnsiTheme="minorHAnsi" w:cstheme="minorHAnsi"/>
          <w:b/>
          <w:sz w:val="24"/>
          <w:szCs w:val="24"/>
        </w:rPr>
      </w:pPr>
      <w:r w:rsidRPr="00C87866">
        <w:rPr>
          <w:rFonts w:asciiTheme="minorHAnsi" w:hAnsiTheme="minorHAnsi" w:cstheme="minorHAnsi"/>
          <w:b/>
          <w:sz w:val="24"/>
          <w:szCs w:val="24"/>
        </w:rPr>
        <w:t>ORGANIZZAZIONE DDI</w:t>
      </w:r>
    </w:p>
    <w:p w14:paraId="4D5E103F" w14:textId="7D8A0C85" w:rsidR="004750E1" w:rsidRDefault="004750E1" w:rsidP="004750E1">
      <w:pPr>
        <w:pStyle w:val="Paragrafoelenco"/>
        <w:widowControl w:val="0"/>
        <w:tabs>
          <w:tab w:val="left" w:pos="687"/>
        </w:tabs>
        <w:autoSpaceDE w:val="0"/>
        <w:autoSpaceDN w:val="0"/>
        <w:spacing w:after="0"/>
        <w:ind w:left="426" w:right="-1" w:firstLine="0"/>
        <w:rPr>
          <w:rFonts w:asciiTheme="minorHAnsi" w:hAnsiTheme="minorHAnsi" w:cstheme="minorHAnsi"/>
          <w:sz w:val="24"/>
          <w:szCs w:val="24"/>
        </w:rPr>
      </w:pPr>
      <w:r w:rsidRPr="004750E1">
        <w:rPr>
          <w:rFonts w:asciiTheme="minorHAnsi" w:hAnsiTheme="minorHAnsi" w:cstheme="minorHAnsi"/>
          <w:sz w:val="24"/>
          <w:szCs w:val="24"/>
        </w:rPr>
        <w:t>Per quanto riguarda l’organizzazione della DDI, ogni docente dovrà svolgere 1 unità oraria (48’) in didattica a distanza ogni 4 unit</w:t>
      </w:r>
      <w:r>
        <w:rPr>
          <w:rFonts w:asciiTheme="minorHAnsi" w:hAnsiTheme="minorHAnsi" w:cstheme="minorHAnsi"/>
          <w:sz w:val="24"/>
          <w:szCs w:val="24"/>
        </w:rPr>
        <w:t>à orarie effettuate in presenza (cfr. tabella).</w:t>
      </w:r>
    </w:p>
    <w:p w14:paraId="1037155E" w14:textId="6905191A" w:rsidR="00EB68DC" w:rsidRDefault="00EB68DC" w:rsidP="004750E1">
      <w:pPr>
        <w:pStyle w:val="Paragrafoelenco"/>
        <w:widowControl w:val="0"/>
        <w:tabs>
          <w:tab w:val="left" w:pos="687"/>
        </w:tabs>
        <w:autoSpaceDE w:val="0"/>
        <w:autoSpaceDN w:val="0"/>
        <w:spacing w:after="0"/>
        <w:ind w:left="426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definizione delle attività da parte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CdC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seguirà scrupolosamente quanto stabilito nel Piano della didattica digitale integrata approvata dal Collegio dei docenti e dal Consiglio d’Istituto.</w:t>
      </w:r>
    </w:p>
    <w:p w14:paraId="17819EDA" w14:textId="133FC361" w:rsidR="00EB68DC" w:rsidRDefault="00EB68DC" w:rsidP="004750E1">
      <w:pPr>
        <w:pStyle w:val="Paragrafoelenco"/>
        <w:widowControl w:val="0"/>
        <w:tabs>
          <w:tab w:val="left" w:pos="687"/>
        </w:tabs>
        <w:autoSpaceDE w:val="0"/>
        <w:autoSpaceDN w:val="0"/>
        <w:spacing w:after="0"/>
        <w:ind w:left="426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</w:t>
      </w:r>
      <w:r w:rsidR="004750E1" w:rsidRPr="004750E1">
        <w:rPr>
          <w:rFonts w:asciiTheme="minorHAnsi" w:hAnsiTheme="minorHAnsi" w:cstheme="minorHAnsi"/>
          <w:sz w:val="24"/>
          <w:szCs w:val="24"/>
        </w:rPr>
        <w:t xml:space="preserve"> coordinatore </w:t>
      </w:r>
      <w:r>
        <w:rPr>
          <w:rFonts w:asciiTheme="minorHAnsi" w:hAnsiTheme="minorHAnsi" w:cstheme="minorHAnsi"/>
          <w:sz w:val="24"/>
          <w:szCs w:val="24"/>
        </w:rPr>
        <w:t xml:space="preserve">provvederà a </w:t>
      </w:r>
      <w:r w:rsidR="004750E1" w:rsidRPr="004750E1">
        <w:rPr>
          <w:rFonts w:asciiTheme="minorHAnsi" w:hAnsiTheme="minorHAnsi" w:cstheme="minorHAnsi"/>
          <w:sz w:val="24"/>
          <w:szCs w:val="24"/>
        </w:rPr>
        <w:t>calendarizzare le at</w:t>
      </w:r>
      <w:r>
        <w:rPr>
          <w:rFonts w:asciiTheme="minorHAnsi" w:hAnsiTheme="minorHAnsi" w:cstheme="minorHAnsi"/>
          <w:sz w:val="24"/>
          <w:szCs w:val="24"/>
        </w:rPr>
        <w:t>tività della didattica online in base a quanto definito nella programmazione di classe.</w:t>
      </w:r>
    </w:p>
    <w:p w14:paraId="3F76A6DB" w14:textId="27340F68" w:rsidR="00EB68DC" w:rsidRDefault="00EB68DC" w:rsidP="004750E1">
      <w:pPr>
        <w:pStyle w:val="Paragrafoelenco"/>
        <w:widowControl w:val="0"/>
        <w:tabs>
          <w:tab w:val="left" w:pos="687"/>
        </w:tabs>
        <w:autoSpaceDE w:val="0"/>
        <w:autoSpaceDN w:val="0"/>
        <w:spacing w:after="0"/>
        <w:ind w:left="426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attività calendarizzate dovranno essere sottoposte al dirigente scolastico per l’approvazione.</w:t>
      </w:r>
    </w:p>
    <w:p w14:paraId="242E95E0" w14:textId="77777777" w:rsidR="004750E1" w:rsidRDefault="004750E1" w:rsidP="004750E1">
      <w:pPr>
        <w:pStyle w:val="Paragrafoelenco"/>
        <w:widowControl w:val="0"/>
        <w:tabs>
          <w:tab w:val="left" w:pos="687"/>
        </w:tabs>
        <w:autoSpaceDE w:val="0"/>
        <w:autoSpaceDN w:val="0"/>
        <w:spacing w:after="0"/>
        <w:ind w:left="426" w:right="-1" w:firstLine="0"/>
        <w:rPr>
          <w:rFonts w:asciiTheme="minorHAnsi" w:hAnsiTheme="minorHAnsi" w:cstheme="minorHAnsi"/>
          <w:sz w:val="24"/>
          <w:szCs w:val="24"/>
        </w:rPr>
      </w:pPr>
      <w:r w:rsidRPr="004750E1">
        <w:rPr>
          <w:rFonts w:asciiTheme="minorHAnsi" w:hAnsiTheme="minorHAnsi" w:cstheme="minorHAnsi"/>
          <w:sz w:val="24"/>
          <w:szCs w:val="24"/>
        </w:rPr>
        <w:t>Le attività di DDI possono essere svolte anche attraverso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69CEE77" w14:textId="1C66D97D" w:rsidR="00C87866" w:rsidRDefault="004750E1" w:rsidP="004750E1">
      <w:pPr>
        <w:pStyle w:val="Paragrafoelenco"/>
        <w:widowControl w:val="0"/>
        <w:numPr>
          <w:ilvl w:val="0"/>
          <w:numId w:val="22"/>
        </w:numPr>
        <w:tabs>
          <w:tab w:val="left" w:pos="687"/>
        </w:tabs>
        <w:autoSpaceDE w:val="0"/>
        <w:autoSpaceDN w:val="0"/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4750E1">
        <w:rPr>
          <w:rFonts w:asciiTheme="minorHAnsi" w:hAnsiTheme="minorHAnsi" w:cstheme="minorHAnsi"/>
          <w:sz w:val="24"/>
          <w:szCs w:val="24"/>
        </w:rPr>
        <w:t xml:space="preserve">moduli trasversali, con la partecipazione di docenti di diverse discipline </w:t>
      </w:r>
    </w:p>
    <w:p w14:paraId="03170269" w14:textId="24C42C2B" w:rsidR="004750E1" w:rsidRPr="004750E1" w:rsidRDefault="004750E1" w:rsidP="004750E1">
      <w:pPr>
        <w:pStyle w:val="Paragrafoelenco"/>
        <w:widowControl w:val="0"/>
        <w:numPr>
          <w:ilvl w:val="0"/>
          <w:numId w:val="22"/>
        </w:numPr>
        <w:tabs>
          <w:tab w:val="left" w:pos="687"/>
        </w:tabs>
        <w:autoSpaceDE w:val="0"/>
        <w:autoSpaceDN w:val="0"/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moduli per classi parallele</w:t>
      </w:r>
    </w:p>
    <w:p w14:paraId="2AB615F6" w14:textId="142D815D" w:rsidR="00CC6F4B" w:rsidRDefault="004750E1" w:rsidP="004750E1">
      <w:pPr>
        <w:widowControl w:val="0"/>
        <w:tabs>
          <w:tab w:val="left" w:pos="687"/>
        </w:tabs>
        <w:autoSpaceDE w:val="0"/>
        <w:autoSpaceDN w:val="0"/>
        <w:spacing w:after="0"/>
        <w:ind w:left="284" w:right="-1" w:firstLine="0"/>
      </w:pPr>
      <w:r>
        <w:rPr>
          <w:rFonts w:asciiTheme="minorHAnsi" w:hAnsiTheme="minorHAnsi" w:cstheme="minorHAnsi"/>
          <w:sz w:val="24"/>
          <w:szCs w:val="24"/>
        </w:rPr>
        <w:t xml:space="preserve">Si precisa che </w:t>
      </w:r>
      <w:r w:rsidRPr="004750E1">
        <w:rPr>
          <w:rFonts w:asciiTheme="minorHAnsi" w:hAnsiTheme="minorHAnsi" w:cstheme="minorHAnsi"/>
          <w:sz w:val="24"/>
          <w:szCs w:val="24"/>
        </w:rPr>
        <w:t xml:space="preserve">le lezioni </w:t>
      </w:r>
      <w:r>
        <w:rPr>
          <w:rFonts w:asciiTheme="minorHAnsi" w:hAnsiTheme="minorHAnsi" w:cstheme="minorHAnsi"/>
          <w:sz w:val="24"/>
          <w:szCs w:val="24"/>
        </w:rPr>
        <w:t xml:space="preserve">devono essere </w:t>
      </w:r>
      <w:r w:rsidRPr="004750E1">
        <w:rPr>
          <w:rFonts w:asciiTheme="minorHAnsi" w:hAnsiTheme="minorHAnsi" w:cstheme="minorHAnsi"/>
          <w:sz w:val="24"/>
          <w:szCs w:val="24"/>
        </w:rPr>
        <w:t>svolte nel rispetto della q</w:t>
      </w:r>
      <w:r>
        <w:rPr>
          <w:rFonts w:asciiTheme="minorHAnsi" w:hAnsiTheme="minorHAnsi" w:cstheme="minorHAnsi"/>
          <w:sz w:val="24"/>
          <w:szCs w:val="24"/>
        </w:rPr>
        <w:t>uota oraria per ciascuna classe.</w:t>
      </w:r>
    </w:p>
    <w:p w14:paraId="7AA08F66" w14:textId="77777777" w:rsidR="00310E78" w:rsidRDefault="00310E78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6"/>
        <w:gridCol w:w="2496"/>
        <w:gridCol w:w="2501"/>
      </w:tblGrid>
      <w:tr w:rsidR="004750E1" w14:paraId="6F4A3DB6" w14:textId="77777777" w:rsidTr="004750E1">
        <w:tc>
          <w:tcPr>
            <w:tcW w:w="2551" w:type="dxa"/>
          </w:tcPr>
          <w:p w14:paraId="168515F5" w14:textId="383D2814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4750E1">
              <w:rPr>
                <w:rFonts w:asciiTheme="minorHAnsi" w:hAnsiTheme="minorHAnsi" w:cstheme="minorHAnsi"/>
                <w:b/>
              </w:rPr>
              <w:t>ORE SETTIMANALI PER DISCIPLINA</w:t>
            </w:r>
          </w:p>
        </w:tc>
        <w:tc>
          <w:tcPr>
            <w:tcW w:w="2551" w:type="dxa"/>
          </w:tcPr>
          <w:p w14:paraId="0AA80890" w14:textId="35DADC0C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4750E1">
              <w:rPr>
                <w:rFonts w:asciiTheme="minorHAnsi" w:hAnsiTheme="minorHAnsi" w:cstheme="minorHAnsi"/>
                <w:b/>
              </w:rPr>
              <w:t>NUMERO UNITÀ ORARIE IN PRESENZA</w:t>
            </w:r>
          </w:p>
        </w:tc>
        <w:tc>
          <w:tcPr>
            <w:tcW w:w="2551" w:type="dxa"/>
          </w:tcPr>
          <w:p w14:paraId="6B5D2466" w14:textId="05EB24ED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  <w:b/>
              </w:rPr>
            </w:pPr>
            <w:r w:rsidRPr="004750E1">
              <w:rPr>
                <w:rFonts w:asciiTheme="minorHAnsi" w:hAnsiTheme="minorHAnsi" w:cstheme="minorHAnsi"/>
                <w:b/>
              </w:rPr>
              <w:t xml:space="preserve">NUMERO UNITÀ ORARIE IN DAD </w:t>
            </w:r>
          </w:p>
        </w:tc>
      </w:tr>
      <w:tr w:rsidR="004750E1" w14:paraId="68943B1F" w14:textId="77777777" w:rsidTr="004750E1">
        <w:tc>
          <w:tcPr>
            <w:tcW w:w="2551" w:type="dxa"/>
          </w:tcPr>
          <w:p w14:paraId="0E2E5519" w14:textId="59BE9E8E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</w:tcPr>
          <w:p w14:paraId="22835BCD" w14:textId="438AC93C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</w:tcPr>
          <w:p w14:paraId="24659866" w14:textId="5368518D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1 unità al mese</w:t>
            </w:r>
          </w:p>
        </w:tc>
      </w:tr>
      <w:tr w:rsidR="004750E1" w14:paraId="7EBFF232" w14:textId="77777777" w:rsidTr="004750E1">
        <w:tc>
          <w:tcPr>
            <w:tcW w:w="2551" w:type="dxa"/>
          </w:tcPr>
          <w:p w14:paraId="19AD0BB3" w14:textId="00D5A134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</w:tcPr>
          <w:p w14:paraId="1EA69A09" w14:textId="3E56D478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</w:tcPr>
          <w:p w14:paraId="78701419" w14:textId="640D6F1B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1 unità ogni 2 settimane /2 unità al mese</w:t>
            </w:r>
          </w:p>
        </w:tc>
      </w:tr>
      <w:tr w:rsidR="004750E1" w14:paraId="4C5C4642" w14:textId="77777777" w:rsidTr="004750E1">
        <w:tc>
          <w:tcPr>
            <w:tcW w:w="2551" w:type="dxa"/>
          </w:tcPr>
          <w:p w14:paraId="24BB76C1" w14:textId="1E9605C9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</w:tcPr>
          <w:p w14:paraId="46C79711" w14:textId="2421D8FC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</w:tcPr>
          <w:p w14:paraId="71FB2F8E" w14:textId="726C3ECA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3 unità in 4 settimane</w:t>
            </w:r>
          </w:p>
        </w:tc>
      </w:tr>
      <w:tr w:rsidR="004750E1" w14:paraId="39A780B6" w14:textId="77777777" w:rsidTr="004750E1">
        <w:tc>
          <w:tcPr>
            <w:tcW w:w="2551" w:type="dxa"/>
          </w:tcPr>
          <w:p w14:paraId="0B002C92" w14:textId="7C68A4D7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</w:tcPr>
          <w:p w14:paraId="20BA814E" w14:textId="418E09C6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</w:tcPr>
          <w:p w14:paraId="2DFF63E1" w14:textId="6707803E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1 unità ogni settimana/2 unità ogni 2 settimane</w:t>
            </w:r>
          </w:p>
        </w:tc>
      </w:tr>
      <w:tr w:rsidR="004750E1" w14:paraId="27B8499B" w14:textId="77777777" w:rsidTr="004750E1">
        <w:tc>
          <w:tcPr>
            <w:tcW w:w="2551" w:type="dxa"/>
          </w:tcPr>
          <w:p w14:paraId="4B9E5318" w14:textId="63EC776E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</w:tcPr>
          <w:p w14:paraId="13E69524" w14:textId="0119BCB0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</w:tcPr>
          <w:p w14:paraId="0FF43C41" w14:textId="25CFB779" w:rsidR="004750E1" w:rsidRPr="004750E1" w:rsidRDefault="004750E1" w:rsidP="009E758C">
            <w:pPr>
              <w:widowControl w:val="0"/>
              <w:tabs>
                <w:tab w:val="left" w:pos="687"/>
              </w:tabs>
              <w:autoSpaceDE w:val="0"/>
              <w:autoSpaceDN w:val="0"/>
              <w:spacing w:after="0"/>
              <w:ind w:right="-1" w:firstLine="0"/>
              <w:rPr>
                <w:rFonts w:asciiTheme="minorHAnsi" w:hAnsiTheme="minorHAnsi" w:cstheme="minorHAnsi"/>
              </w:rPr>
            </w:pPr>
            <w:r w:rsidRPr="004750E1">
              <w:rPr>
                <w:rFonts w:asciiTheme="minorHAnsi" w:hAnsiTheme="minorHAnsi" w:cstheme="minorHAnsi"/>
              </w:rPr>
              <w:t>5 unità in 4 settimane</w:t>
            </w:r>
          </w:p>
        </w:tc>
      </w:tr>
    </w:tbl>
    <w:p w14:paraId="2A1E5E6B" w14:textId="77777777" w:rsidR="00310E78" w:rsidRDefault="00310E78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1B5A25ED" w14:textId="77777777" w:rsidR="00310E78" w:rsidRDefault="00310E78" w:rsidP="009E758C">
      <w:pPr>
        <w:widowControl w:val="0"/>
        <w:tabs>
          <w:tab w:val="left" w:pos="687"/>
        </w:tabs>
        <w:autoSpaceDE w:val="0"/>
        <w:autoSpaceDN w:val="0"/>
        <w:spacing w:after="0"/>
        <w:ind w:right="-1"/>
      </w:pPr>
    </w:p>
    <w:p w14:paraId="4F2290FB" w14:textId="542C9AAB" w:rsidR="00E2534B" w:rsidRDefault="00E2534B" w:rsidP="00E2534B">
      <w:pPr>
        <w:ind w:right="-426" w:firstLine="0"/>
        <w:rPr>
          <w:rFonts w:asciiTheme="minorHAnsi" w:hAnsiTheme="minorHAnsi"/>
          <w:sz w:val="21"/>
        </w:rPr>
      </w:pPr>
      <w:r w:rsidRPr="00E2534B">
        <w:rPr>
          <w:rFonts w:asciiTheme="minorHAnsi" w:hAnsiTheme="minorHAnsi"/>
          <w:sz w:val="21"/>
        </w:rPr>
        <w:t>Redatto</w:t>
      </w:r>
      <w:r>
        <w:rPr>
          <w:rFonts w:asciiTheme="minorHAnsi" w:hAnsiTheme="minorHAnsi"/>
          <w:sz w:val="21"/>
        </w:rPr>
        <w:t>,</w:t>
      </w:r>
      <w:r w:rsidRPr="00E2534B">
        <w:rPr>
          <w:rFonts w:asciiTheme="minorHAnsi" w:hAnsiTheme="minorHAnsi"/>
          <w:sz w:val="21"/>
        </w:rPr>
        <w:t xml:space="preserve"> letto e approvato da tutti i presenti il presente verbale</w:t>
      </w:r>
      <w:r>
        <w:rPr>
          <w:rFonts w:asciiTheme="minorHAnsi" w:hAnsiTheme="minorHAnsi"/>
          <w:sz w:val="21"/>
        </w:rPr>
        <w:t>,</w:t>
      </w:r>
      <w:r w:rsidRPr="00E2534B">
        <w:rPr>
          <w:rFonts w:asciiTheme="minorHAnsi" w:hAnsiTheme="minorHAnsi"/>
          <w:sz w:val="21"/>
        </w:rPr>
        <w:t xml:space="preserve"> la seduta è </w:t>
      </w:r>
      <w:r>
        <w:rPr>
          <w:rFonts w:asciiTheme="minorHAnsi" w:hAnsiTheme="minorHAnsi"/>
          <w:sz w:val="21"/>
        </w:rPr>
        <w:t>scio</w:t>
      </w:r>
      <w:r w:rsidRPr="00E2534B">
        <w:rPr>
          <w:rFonts w:asciiTheme="minorHAnsi" w:hAnsiTheme="minorHAnsi"/>
          <w:sz w:val="21"/>
        </w:rPr>
        <w:t xml:space="preserve">lta alle ore </w:t>
      </w:r>
      <w:r>
        <w:rPr>
          <w:rFonts w:asciiTheme="minorHAnsi" w:hAnsiTheme="minorHAnsi"/>
          <w:sz w:val="21"/>
        </w:rPr>
        <w:t>__</w:t>
      </w:r>
      <w:proofErr w:type="gramStart"/>
      <w:r>
        <w:rPr>
          <w:rFonts w:asciiTheme="minorHAnsi" w:hAnsiTheme="minorHAnsi"/>
          <w:sz w:val="21"/>
        </w:rPr>
        <w:t>_</w:t>
      </w:r>
      <w:r w:rsidR="00797471">
        <w:rPr>
          <w:rFonts w:asciiTheme="minorHAnsi" w:hAnsiTheme="minorHAnsi"/>
          <w:sz w:val="21"/>
        </w:rPr>
        <w:t xml:space="preserve"> .</w:t>
      </w:r>
      <w:proofErr w:type="gramEnd"/>
    </w:p>
    <w:p w14:paraId="7BA3FD7B" w14:textId="77777777" w:rsidR="00B5565B" w:rsidRPr="00B5565B" w:rsidRDefault="00B5565B" w:rsidP="00B5565B">
      <w:pPr>
        <w:pStyle w:val="Corpotesto"/>
      </w:pPr>
    </w:p>
    <w:p w14:paraId="03F7A262" w14:textId="1737F059" w:rsidR="00E2534B" w:rsidRPr="00B5565B" w:rsidRDefault="00E2534B" w:rsidP="00B5565B">
      <w:pPr>
        <w:ind w:right="-426" w:firstLine="0"/>
        <w:rPr>
          <w:rFonts w:asciiTheme="minorHAnsi" w:hAnsiTheme="minorHAnsi"/>
          <w:sz w:val="21"/>
        </w:rPr>
      </w:pPr>
      <w:r w:rsidRPr="00E2534B">
        <w:rPr>
          <w:rFonts w:asciiTheme="minorHAnsi" w:hAnsiTheme="minorHAnsi"/>
          <w:sz w:val="21"/>
        </w:rPr>
        <w:t xml:space="preserve">    IL SEGRETARIO                         </w:t>
      </w:r>
      <w:r>
        <w:rPr>
          <w:rFonts w:asciiTheme="minorHAnsi" w:hAnsiTheme="minorHAnsi"/>
          <w:sz w:val="21"/>
        </w:rPr>
        <w:t xml:space="preserve">                                             </w:t>
      </w:r>
      <w:r w:rsidRPr="00E2534B">
        <w:rPr>
          <w:rFonts w:asciiTheme="minorHAnsi" w:hAnsiTheme="minorHAnsi"/>
          <w:sz w:val="21"/>
        </w:rPr>
        <w:t xml:space="preserve">                     IL PRESIDENTE</w:t>
      </w:r>
    </w:p>
    <w:sectPr w:rsidR="00E2534B" w:rsidRPr="00B5565B" w:rsidSect="00477389">
      <w:footerReference w:type="even" r:id="rId8"/>
      <w:footerReference w:type="default" r:id="rId9"/>
      <w:pgSz w:w="11900" w:h="16840"/>
      <w:pgMar w:top="759" w:right="226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3A17" w14:textId="77777777" w:rsidR="00F10E87" w:rsidRDefault="00F10E87" w:rsidP="00F04B92">
      <w:pPr>
        <w:spacing w:after="0"/>
      </w:pPr>
      <w:r>
        <w:separator/>
      </w:r>
    </w:p>
  </w:endnote>
  <w:endnote w:type="continuationSeparator" w:id="0">
    <w:p w14:paraId="18F12B2D" w14:textId="77777777" w:rsidR="00F10E87" w:rsidRDefault="00F10E87" w:rsidP="00F04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297660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2DF679F" w14:textId="546948AA" w:rsidR="00D701B3" w:rsidRDefault="00D701B3" w:rsidP="0073455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F156564" w14:textId="77777777" w:rsidR="00D701B3" w:rsidRDefault="00D701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0673894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16C674" w14:textId="31FCD2E0" w:rsidR="00D701B3" w:rsidRDefault="00D701B3" w:rsidP="0073455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B68DC">
          <w:rPr>
            <w:rStyle w:val="Numeropagina"/>
            <w:noProof/>
          </w:rPr>
          <w:t>6</w:t>
        </w:r>
        <w:r>
          <w:rPr>
            <w:rStyle w:val="Numeropagina"/>
          </w:rPr>
          <w:fldChar w:fldCharType="end"/>
        </w:r>
      </w:p>
    </w:sdtContent>
  </w:sdt>
  <w:p w14:paraId="706DB071" w14:textId="77777777" w:rsidR="00D701B3" w:rsidRDefault="00D701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E260" w14:textId="77777777" w:rsidR="00F10E87" w:rsidRDefault="00F10E87" w:rsidP="00F04B92">
      <w:pPr>
        <w:spacing w:after="0"/>
      </w:pPr>
      <w:r>
        <w:separator/>
      </w:r>
    </w:p>
  </w:footnote>
  <w:footnote w:type="continuationSeparator" w:id="0">
    <w:p w14:paraId="624A0C60" w14:textId="77777777" w:rsidR="00F10E87" w:rsidRDefault="00F10E87" w:rsidP="00F04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F51"/>
    <w:multiLevelType w:val="hybridMultilevel"/>
    <w:tmpl w:val="91108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19BC"/>
    <w:multiLevelType w:val="hybridMultilevel"/>
    <w:tmpl w:val="29BEA91C"/>
    <w:lvl w:ilvl="0" w:tplc="8F2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42C"/>
    <w:multiLevelType w:val="hybridMultilevel"/>
    <w:tmpl w:val="54B4FC8C"/>
    <w:lvl w:ilvl="0" w:tplc="F87AEFC0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31378A"/>
    <w:multiLevelType w:val="hybridMultilevel"/>
    <w:tmpl w:val="936C35EE"/>
    <w:lvl w:ilvl="0" w:tplc="5BC62A9E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556"/>
    <w:multiLevelType w:val="hybridMultilevel"/>
    <w:tmpl w:val="64AED8DE"/>
    <w:lvl w:ilvl="0" w:tplc="F87AE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CFB"/>
    <w:multiLevelType w:val="hybridMultilevel"/>
    <w:tmpl w:val="A4B08C06"/>
    <w:lvl w:ilvl="0" w:tplc="0410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4C11F2F"/>
    <w:multiLevelType w:val="hybridMultilevel"/>
    <w:tmpl w:val="1E30A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89E"/>
    <w:multiLevelType w:val="hybridMultilevel"/>
    <w:tmpl w:val="0AD4C602"/>
    <w:lvl w:ilvl="0" w:tplc="F87AE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6FE8"/>
    <w:multiLevelType w:val="hybridMultilevel"/>
    <w:tmpl w:val="C4DA7D50"/>
    <w:lvl w:ilvl="0" w:tplc="F87AE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450"/>
    <w:multiLevelType w:val="multilevel"/>
    <w:tmpl w:val="C5B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6302F"/>
    <w:multiLevelType w:val="hybridMultilevel"/>
    <w:tmpl w:val="5FD49BB0"/>
    <w:lvl w:ilvl="0" w:tplc="3D4C1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814B0"/>
    <w:multiLevelType w:val="hybridMultilevel"/>
    <w:tmpl w:val="8D08097C"/>
    <w:lvl w:ilvl="0" w:tplc="F87AEFC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A2789E"/>
    <w:multiLevelType w:val="hybridMultilevel"/>
    <w:tmpl w:val="65ACD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1A69"/>
    <w:multiLevelType w:val="hybridMultilevel"/>
    <w:tmpl w:val="EF344938"/>
    <w:lvl w:ilvl="0" w:tplc="FF8433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243864"/>
    <w:multiLevelType w:val="hybridMultilevel"/>
    <w:tmpl w:val="1DFC9C78"/>
    <w:lvl w:ilvl="0" w:tplc="8F2AB6B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630E1C"/>
    <w:multiLevelType w:val="hybridMultilevel"/>
    <w:tmpl w:val="3CA03F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80345"/>
    <w:multiLevelType w:val="hybridMultilevel"/>
    <w:tmpl w:val="4E72DA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E5AA1"/>
    <w:multiLevelType w:val="hybridMultilevel"/>
    <w:tmpl w:val="160C4FEA"/>
    <w:lvl w:ilvl="0" w:tplc="DC6E2682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857"/>
    <w:multiLevelType w:val="hybridMultilevel"/>
    <w:tmpl w:val="7D88367E"/>
    <w:lvl w:ilvl="0" w:tplc="E780B89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77957"/>
    <w:multiLevelType w:val="hybridMultilevel"/>
    <w:tmpl w:val="1648457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151E1"/>
    <w:multiLevelType w:val="hybridMultilevel"/>
    <w:tmpl w:val="410271E8"/>
    <w:lvl w:ilvl="0" w:tplc="71CE8E42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hint="default"/>
        <w:b/>
        <w:i w:val="0"/>
        <w:sz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698B4775"/>
    <w:multiLevelType w:val="hybridMultilevel"/>
    <w:tmpl w:val="CAA8252A"/>
    <w:lvl w:ilvl="0" w:tplc="DC6E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1531AA"/>
    <w:multiLevelType w:val="hybridMultilevel"/>
    <w:tmpl w:val="8818A1E6"/>
    <w:lvl w:ilvl="0" w:tplc="F87AE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3" w15:restartNumberingAfterBreak="0">
    <w:nsid w:val="75452B35"/>
    <w:multiLevelType w:val="hybridMultilevel"/>
    <w:tmpl w:val="66B0F532"/>
    <w:lvl w:ilvl="0" w:tplc="8F2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50D69"/>
    <w:multiLevelType w:val="hybridMultilevel"/>
    <w:tmpl w:val="2CE48780"/>
    <w:lvl w:ilvl="0" w:tplc="F87AE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B4D"/>
    <w:multiLevelType w:val="hybridMultilevel"/>
    <w:tmpl w:val="C6761FAC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1"/>
  </w:num>
  <w:num w:numId="5">
    <w:abstractNumId w:val="16"/>
  </w:num>
  <w:num w:numId="6">
    <w:abstractNumId w:val="25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22"/>
  </w:num>
  <w:num w:numId="19">
    <w:abstractNumId w:val="13"/>
  </w:num>
  <w:num w:numId="20">
    <w:abstractNumId w:val="6"/>
  </w:num>
  <w:num w:numId="21">
    <w:abstractNumId w:val="12"/>
  </w:num>
  <w:num w:numId="22">
    <w:abstractNumId w:val="1"/>
  </w:num>
  <w:num w:numId="23">
    <w:abstractNumId w:val="24"/>
  </w:num>
  <w:num w:numId="24">
    <w:abstractNumId w:val="1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4E"/>
    <w:rsid w:val="0001615C"/>
    <w:rsid w:val="000221C8"/>
    <w:rsid w:val="0005776E"/>
    <w:rsid w:val="000B0E99"/>
    <w:rsid w:val="00163D45"/>
    <w:rsid w:val="00165C75"/>
    <w:rsid w:val="00172542"/>
    <w:rsid w:val="001C2843"/>
    <w:rsid w:val="001C624A"/>
    <w:rsid w:val="001C633A"/>
    <w:rsid w:val="001E679F"/>
    <w:rsid w:val="00204173"/>
    <w:rsid w:val="00221C1E"/>
    <w:rsid w:val="00262952"/>
    <w:rsid w:val="00280DCA"/>
    <w:rsid w:val="002F5408"/>
    <w:rsid w:val="00304BF6"/>
    <w:rsid w:val="00310E78"/>
    <w:rsid w:val="0031619E"/>
    <w:rsid w:val="0032762D"/>
    <w:rsid w:val="00332565"/>
    <w:rsid w:val="003A3C13"/>
    <w:rsid w:val="003E4BE6"/>
    <w:rsid w:val="00425292"/>
    <w:rsid w:val="00467E36"/>
    <w:rsid w:val="004750E1"/>
    <w:rsid w:val="00477389"/>
    <w:rsid w:val="00496473"/>
    <w:rsid w:val="004A3839"/>
    <w:rsid w:val="00582AC4"/>
    <w:rsid w:val="005867CE"/>
    <w:rsid w:val="005B0D4E"/>
    <w:rsid w:val="005B1ACE"/>
    <w:rsid w:val="005B77B4"/>
    <w:rsid w:val="005F5F3F"/>
    <w:rsid w:val="0062268D"/>
    <w:rsid w:val="006318DE"/>
    <w:rsid w:val="006A5774"/>
    <w:rsid w:val="006C26AC"/>
    <w:rsid w:val="006D2945"/>
    <w:rsid w:val="00724E4F"/>
    <w:rsid w:val="00734554"/>
    <w:rsid w:val="00742BDB"/>
    <w:rsid w:val="007739DE"/>
    <w:rsid w:val="00795780"/>
    <w:rsid w:val="00797471"/>
    <w:rsid w:val="007A2F61"/>
    <w:rsid w:val="007A7175"/>
    <w:rsid w:val="007C27F5"/>
    <w:rsid w:val="008671F1"/>
    <w:rsid w:val="0089381F"/>
    <w:rsid w:val="008A0066"/>
    <w:rsid w:val="008A32F5"/>
    <w:rsid w:val="00905D51"/>
    <w:rsid w:val="00924123"/>
    <w:rsid w:val="009E758C"/>
    <w:rsid w:val="00A722EF"/>
    <w:rsid w:val="00B0080B"/>
    <w:rsid w:val="00B00E8F"/>
    <w:rsid w:val="00B11DCA"/>
    <w:rsid w:val="00B37412"/>
    <w:rsid w:val="00B5565B"/>
    <w:rsid w:val="00B75CC6"/>
    <w:rsid w:val="00BB69C2"/>
    <w:rsid w:val="00BC0E29"/>
    <w:rsid w:val="00C1792D"/>
    <w:rsid w:val="00C822F6"/>
    <w:rsid w:val="00C87866"/>
    <w:rsid w:val="00C97735"/>
    <w:rsid w:val="00CB56A2"/>
    <w:rsid w:val="00CC4BD1"/>
    <w:rsid w:val="00CC6F4B"/>
    <w:rsid w:val="00D30851"/>
    <w:rsid w:val="00D46BC5"/>
    <w:rsid w:val="00D5512D"/>
    <w:rsid w:val="00D67642"/>
    <w:rsid w:val="00D701B3"/>
    <w:rsid w:val="00D83349"/>
    <w:rsid w:val="00D9370F"/>
    <w:rsid w:val="00D97242"/>
    <w:rsid w:val="00DB65D6"/>
    <w:rsid w:val="00E07C7A"/>
    <w:rsid w:val="00E2184F"/>
    <w:rsid w:val="00E2534B"/>
    <w:rsid w:val="00E3154C"/>
    <w:rsid w:val="00E416A6"/>
    <w:rsid w:val="00EB68DC"/>
    <w:rsid w:val="00EE04DC"/>
    <w:rsid w:val="00EE25F1"/>
    <w:rsid w:val="00F04B92"/>
    <w:rsid w:val="00F10E87"/>
    <w:rsid w:val="00F8322F"/>
    <w:rsid w:val="00FA6E43"/>
    <w:rsid w:val="00FC61F3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776"/>
  <w14:defaultImageDpi w14:val="32767"/>
  <w15:docId w15:val="{1721D01D-E163-4AB1-9401-97AE2D59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Corpotesto"/>
    <w:qFormat/>
    <w:rsid w:val="00163D45"/>
    <w:pPr>
      <w:spacing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7389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0D4E"/>
  </w:style>
  <w:style w:type="character" w:customStyle="1" w:styleId="CorpotestoCarattere">
    <w:name w:val="Corpo testo Carattere"/>
    <w:basedOn w:val="Carpredefinitoparagrafo"/>
    <w:link w:val="Corpotesto"/>
    <w:semiHidden/>
    <w:rsid w:val="005B0D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ggetto">
    <w:name w:val="Oggetto"/>
    <w:basedOn w:val="Corpotesto"/>
    <w:next w:val="Normale"/>
    <w:rsid w:val="005B0D4E"/>
    <w:pPr>
      <w:pBdr>
        <w:bottom w:val="single" w:sz="6" w:space="1" w:color="auto"/>
      </w:pBdr>
      <w:spacing w:after="720"/>
      <w:ind w:firstLine="0"/>
    </w:pPr>
    <w:rPr>
      <w:b/>
    </w:rPr>
  </w:style>
  <w:style w:type="paragraph" w:styleId="NormaleWeb">
    <w:name w:val="Normal (Web)"/>
    <w:basedOn w:val="Normale"/>
    <w:semiHidden/>
    <w:rsid w:val="005B0D4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7738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722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5F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04B9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B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04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65B"/>
    <w:pPr>
      <w:spacing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2189</Words>
  <Characters>13474</Characters>
  <Application>Microsoft Office Word</Application>
  <DocSecurity>0</DocSecurity>
  <Lines>891</Lines>
  <Paragraphs>428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/Istituto Magistrale Statale “L. Pietrobono”  </vt:lpstr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2020-10-07T11:52:00Z</dcterms:created>
  <dcterms:modified xsi:type="dcterms:W3CDTF">2020-10-07T11:52:00Z</dcterms:modified>
</cp:coreProperties>
</file>